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99DF" w14:textId="14909AC9" w:rsidR="003640E2" w:rsidRDefault="00917162" w:rsidP="003640E2">
      <w:pPr>
        <w:snapToGrid w:val="0"/>
        <w:spacing w:after="120"/>
        <w:ind w:right="28"/>
        <w:jc w:val="center"/>
        <w:rPr>
          <w:rFonts w:cstheme="minorHAnsi"/>
          <w:b/>
          <w:spacing w:val="-1"/>
        </w:rPr>
      </w:pPr>
      <w:r w:rsidRPr="005A195E">
        <w:rPr>
          <w:rFonts w:cstheme="minorHAnsi"/>
          <w:b/>
          <w:spacing w:val="-1"/>
        </w:rPr>
        <w:t xml:space="preserve">Teaching </w:t>
      </w:r>
      <w:r w:rsidR="00B66DE2" w:rsidRPr="005A195E">
        <w:rPr>
          <w:rFonts w:cstheme="minorHAnsi"/>
          <w:b/>
          <w:spacing w:val="-1"/>
        </w:rPr>
        <w:t>and Learning Innovation</w:t>
      </w:r>
      <w:r w:rsidRPr="005A195E">
        <w:rPr>
          <w:rFonts w:cstheme="minorHAnsi"/>
          <w:b/>
          <w:spacing w:val="-1"/>
        </w:rPr>
        <w:t xml:space="preserve"> Project</w:t>
      </w:r>
      <w:r w:rsidR="00B66DE2" w:rsidRPr="005A195E">
        <w:rPr>
          <w:rFonts w:cstheme="minorHAnsi"/>
          <w:b/>
          <w:spacing w:val="-1"/>
        </w:rPr>
        <w:t>s (TLIP)</w:t>
      </w:r>
      <w:r w:rsidR="00834B8B">
        <w:rPr>
          <w:rFonts w:cstheme="minorHAnsi"/>
          <w:b/>
          <w:spacing w:val="-1"/>
        </w:rPr>
        <w:t>: Teaching Innovation Initiatives</w:t>
      </w:r>
    </w:p>
    <w:p w14:paraId="04972F6A" w14:textId="36EF8F77" w:rsidR="00917162" w:rsidRPr="005A195E" w:rsidRDefault="00FD748F" w:rsidP="34DB8D15">
      <w:pPr>
        <w:snapToGrid w:val="0"/>
        <w:ind w:right="28"/>
        <w:jc w:val="center"/>
        <w:rPr>
          <w:rFonts w:eastAsia="Times New Roman"/>
        </w:rPr>
      </w:pPr>
      <w:r>
        <w:rPr>
          <w:b/>
          <w:bCs/>
          <w:spacing w:val="-1"/>
        </w:rPr>
        <w:t>Spring</w:t>
      </w:r>
      <w:r w:rsidR="00B121F0" w:rsidRPr="34DB8D15">
        <w:rPr>
          <w:b/>
          <w:bCs/>
          <w:spacing w:val="-1"/>
        </w:rPr>
        <w:t xml:space="preserve"> </w:t>
      </w:r>
      <w:r w:rsidR="24A59F73" w:rsidRPr="34DB8D15">
        <w:rPr>
          <w:b/>
          <w:bCs/>
          <w:spacing w:val="-1"/>
        </w:rPr>
        <w:t>20</w:t>
      </w:r>
      <w:r w:rsidR="00403395">
        <w:rPr>
          <w:b/>
          <w:bCs/>
          <w:spacing w:val="-1"/>
        </w:rPr>
        <w:t>2</w:t>
      </w:r>
      <w:r w:rsidR="00CC0473">
        <w:rPr>
          <w:b/>
          <w:bCs/>
          <w:spacing w:val="-1"/>
        </w:rPr>
        <w:t>2</w:t>
      </w:r>
      <w:r w:rsidR="00403395">
        <w:rPr>
          <w:b/>
          <w:bCs/>
          <w:spacing w:val="-1"/>
        </w:rPr>
        <w:t>-</w:t>
      </w:r>
      <w:r w:rsidR="24A59F73" w:rsidRPr="34DB8D15">
        <w:rPr>
          <w:b/>
          <w:bCs/>
          <w:spacing w:val="-1"/>
        </w:rPr>
        <w:t>2</w:t>
      </w:r>
      <w:r w:rsidR="00CC0473">
        <w:rPr>
          <w:b/>
          <w:bCs/>
          <w:spacing w:val="-1"/>
        </w:rPr>
        <w:t>3</w:t>
      </w:r>
      <w:r w:rsidR="00B66DE2" w:rsidRPr="34DB8D15">
        <w:rPr>
          <w:b/>
          <w:bCs/>
          <w:spacing w:val="-1"/>
        </w:rPr>
        <w:t xml:space="preserve">, </w:t>
      </w:r>
      <w:r w:rsidR="00917162" w:rsidRPr="34DB8D15">
        <w:rPr>
          <w:b/>
          <w:bCs/>
          <w:spacing w:val="-1"/>
        </w:rPr>
        <w:t>Application</w:t>
      </w:r>
      <w:r w:rsidR="00917162" w:rsidRPr="34DB8D15">
        <w:rPr>
          <w:b/>
          <w:bCs/>
        </w:rPr>
        <w:t xml:space="preserve"> </w:t>
      </w:r>
      <w:r w:rsidR="00917162" w:rsidRPr="34DB8D15">
        <w:rPr>
          <w:b/>
          <w:bCs/>
          <w:spacing w:val="-1"/>
        </w:rPr>
        <w:t>Guidelines</w:t>
      </w:r>
    </w:p>
    <w:p w14:paraId="0B8BBBA1" w14:textId="1D2276E2" w:rsidR="00B121F0" w:rsidRDefault="00B121F0" w:rsidP="00B132A7">
      <w:pPr>
        <w:pStyle w:val="Heading1"/>
        <w:pBdr>
          <w:bottom w:val="single" w:sz="4" w:space="1" w:color="auto"/>
        </w:pBdr>
        <w:snapToGrid w:val="0"/>
        <w:ind w:left="0" w:firstLine="0"/>
        <w:jc w:val="both"/>
        <w:rPr>
          <w:rFonts w:asciiTheme="minorHAnsi" w:hAnsiTheme="minorHAnsi" w:cstheme="minorHAnsi"/>
          <w:sz w:val="23"/>
          <w:szCs w:val="23"/>
          <w:lang w:val="en-GB"/>
        </w:rPr>
      </w:pPr>
    </w:p>
    <w:p w14:paraId="4E3779C4" w14:textId="77777777" w:rsidR="00B132A7" w:rsidRDefault="00B132A7" w:rsidP="00B132A7">
      <w:pPr>
        <w:pStyle w:val="Heading1"/>
        <w:snapToGrid w:val="0"/>
        <w:ind w:left="0" w:firstLine="0"/>
        <w:jc w:val="both"/>
        <w:rPr>
          <w:rFonts w:asciiTheme="minorHAnsi" w:hAnsiTheme="minorHAnsi" w:cstheme="minorHAnsi"/>
          <w:color w:val="1F497D" w:themeColor="text2"/>
          <w:sz w:val="21"/>
          <w:szCs w:val="21"/>
          <w:lang w:val="en-GB"/>
        </w:rPr>
      </w:pPr>
    </w:p>
    <w:p w14:paraId="6623E753" w14:textId="2BC04E61" w:rsidR="00917162" w:rsidRPr="00584BA7" w:rsidRDefault="00917162" w:rsidP="00E15B75">
      <w:pPr>
        <w:pStyle w:val="Heading1"/>
        <w:snapToGrid w:val="0"/>
        <w:ind w:hanging="460"/>
        <w:jc w:val="both"/>
        <w:rPr>
          <w:rFonts w:asciiTheme="minorHAnsi" w:hAnsiTheme="minorHAnsi" w:cstheme="minorHAnsi"/>
          <w:sz w:val="21"/>
          <w:szCs w:val="21"/>
          <w:lang w:val="en-GB"/>
        </w:rPr>
      </w:pPr>
      <w:r w:rsidRPr="00584BA7">
        <w:rPr>
          <w:rFonts w:asciiTheme="minorHAnsi" w:hAnsiTheme="minorHAnsi" w:cstheme="minorHAnsi"/>
          <w:color w:val="1F497D" w:themeColor="text2"/>
          <w:sz w:val="21"/>
          <w:szCs w:val="21"/>
          <w:lang w:val="en-GB"/>
        </w:rPr>
        <w:t>Introduction</w:t>
      </w:r>
    </w:p>
    <w:p w14:paraId="544468C7" w14:textId="69789965" w:rsidR="00E15B75" w:rsidRDefault="00E15B75" w:rsidP="00E15B75">
      <w:pPr>
        <w:pStyle w:val="Heading1"/>
        <w:snapToGrid w:val="0"/>
        <w:ind w:hanging="460"/>
        <w:jc w:val="both"/>
        <w:rPr>
          <w:rFonts w:asciiTheme="minorHAnsi" w:hAnsiTheme="minorHAnsi" w:cstheme="minorHAnsi"/>
          <w:b w:val="0"/>
          <w:sz w:val="21"/>
          <w:szCs w:val="21"/>
          <w:lang w:val="en-GB"/>
        </w:rPr>
      </w:pPr>
    </w:p>
    <w:p w14:paraId="44D27EC5" w14:textId="7CDDF4FD" w:rsidR="00780817" w:rsidRPr="00780817" w:rsidRDefault="00780817" w:rsidP="00780817">
      <w:pPr>
        <w:snapToGrid w:val="0"/>
        <w:jc w:val="both"/>
        <w:rPr>
          <w:rFonts w:cs="Times New Roman"/>
          <w:color w:val="000000" w:themeColor="text1"/>
          <w:sz w:val="21"/>
          <w:szCs w:val="21"/>
        </w:rPr>
      </w:pPr>
      <w:r w:rsidRPr="00780817">
        <w:rPr>
          <w:rFonts w:cs="Times New Roman"/>
          <w:color w:val="000000" w:themeColor="text1"/>
          <w:sz w:val="21"/>
          <w:szCs w:val="21"/>
        </w:rPr>
        <w:t xml:space="preserve">With the University’s goal of achieving effective learning by enhancing students’ motivation and active engagement through a variety of active learning pedagogies, the fundamental aim of the </w:t>
      </w:r>
      <w:r w:rsidRPr="00780817">
        <w:rPr>
          <w:rFonts w:cs="Times New Roman"/>
          <w:b/>
          <w:bCs/>
          <w:color w:val="000000" w:themeColor="text1"/>
          <w:sz w:val="21"/>
          <w:szCs w:val="21"/>
        </w:rPr>
        <w:t>Teaching and Learning Innovation Projects (TLIP)</w:t>
      </w:r>
      <w:r w:rsidRPr="00780817">
        <w:rPr>
          <w:rFonts w:cs="Times New Roman"/>
          <w:color w:val="000000" w:themeColor="text1"/>
          <w:sz w:val="21"/>
          <w:szCs w:val="21"/>
        </w:rPr>
        <w:t xml:space="preserve"> is to encourage faculty and teaching staff to initiate and experiment innovative ideas in their teaching. </w:t>
      </w:r>
    </w:p>
    <w:p w14:paraId="6A0C7F80" w14:textId="77777777" w:rsidR="00780817" w:rsidRPr="00780817" w:rsidRDefault="00780817" w:rsidP="00780817">
      <w:pPr>
        <w:snapToGrid w:val="0"/>
        <w:jc w:val="both"/>
        <w:rPr>
          <w:rFonts w:cs="Times New Roman"/>
          <w:color w:val="000000" w:themeColor="text1"/>
          <w:sz w:val="21"/>
          <w:szCs w:val="21"/>
        </w:rPr>
      </w:pPr>
    </w:p>
    <w:p w14:paraId="5A561EE3" w14:textId="77777777" w:rsidR="00780817" w:rsidRPr="00780817" w:rsidRDefault="00780817" w:rsidP="00780817">
      <w:pPr>
        <w:snapToGrid w:val="0"/>
        <w:jc w:val="both"/>
        <w:rPr>
          <w:rFonts w:cs="Times New Roman"/>
          <w:color w:val="000000" w:themeColor="text1"/>
          <w:sz w:val="21"/>
          <w:szCs w:val="21"/>
        </w:rPr>
      </w:pPr>
      <w:r w:rsidRPr="00780817">
        <w:rPr>
          <w:rFonts w:cs="Times New Roman"/>
          <w:color w:val="000000" w:themeColor="text1"/>
          <w:sz w:val="21"/>
          <w:szCs w:val="21"/>
        </w:rPr>
        <w:t>The theme for this round of call for proposals is Education Technology in Higher Education. Program-level, course-level, and cross-disciplinary projects integrating the following areas in the formal undergraduate curriculum are particularly welcome.</w:t>
      </w:r>
    </w:p>
    <w:p w14:paraId="52A1AEC1" w14:textId="1FBA04A5" w:rsidR="00780817" w:rsidRPr="00780817" w:rsidRDefault="00780817" w:rsidP="00E15B75">
      <w:pPr>
        <w:pStyle w:val="Heading1"/>
        <w:snapToGrid w:val="0"/>
        <w:ind w:hanging="460"/>
        <w:jc w:val="both"/>
        <w:rPr>
          <w:rFonts w:asciiTheme="minorHAnsi" w:hAnsiTheme="minorHAnsi" w:cstheme="minorHAnsi"/>
          <w:b w:val="0"/>
          <w:sz w:val="21"/>
          <w:szCs w:val="21"/>
        </w:rPr>
      </w:pPr>
    </w:p>
    <w:p w14:paraId="5075012B" w14:textId="129CF51F" w:rsidR="00E15B75" w:rsidRPr="003A4B43" w:rsidRDefault="00A97CD5" w:rsidP="0003148D">
      <w:pPr>
        <w:pStyle w:val="ListParagraph"/>
        <w:widowControl/>
        <w:numPr>
          <w:ilvl w:val="0"/>
          <w:numId w:val="1"/>
        </w:numPr>
        <w:snapToGrid w:val="0"/>
        <w:spacing w:after="120"/>
        <w:jc w:val="both"/>
        <w:rPr>
          <w:rFonts w:eastAsiaTheme="minorEastAsia"/>
          <w:color w:val="000000" w:themeColor="text1"/>
          <w:sz w:val="21"/>
          <w:szCs w:val="21"/>
          <w:lang w:val="en-GB"/>
        </w:rPr>
      </w:pPr>
      <w:r w:rsidRPr="22DFEF89">
        <w:rPr>
          <w:rFonts w:cs="Times New Roman"/>
          <w:color w:val="000000" w:themeColor="text1"/>
          <w:sz w:val="21"/>
          <w:szCs w:val="21"/>
          <w:lang w:val="en-GB"/>
        </w:rPr>
        <w:t>Incorporating </w:t>
      </w:r>
      <w:r w:rsidRPr="22DFEF89">
        <w:rPr>
          <w:rFonts w:cs="Times New Roman"/>
          <w:b/>
          <w:bCs/>
          <w:color w:val="000000" w:themeColor="text1"/>
          <w:sz w:val="21"/>
          <w:szCs w:val="21"/>
          <w:lang w:val="en-GB"/>
        </w:rPr>
        <w:t>gamification</w:t>
      </w:r>
      <w:r w:rsidRPr="22DFEF89">
        <w:rPr>
          <w:rFonts w:cs="Times New Roman"/>
          <w:color w:val="000000" w:themeColor="text1"/>
          <w:sz w:val="21"/>
          <w:szCs w:val="21"/>
          <w:lang w:val="en-GB"/>
        </w:rPr>
        <w:t xml:space="preserve"> and </w:t>
      </w:r>
      <w:r w:rsidRPr="22DFEF89">
        <w:rPr>
          <w:rFonts w:cs="Times New Roman"/>
          <w:b/>
          <w:bCs/>
          <w:color w:val="000000" w:themeColor="text1"/>
          <w:sz w:val="21"/>
          <w:szCs w:val="21"/>
          <w:lang w:val="en-GB"/>
        </w:rPr>
        <w:t>game-based learning</w:t>
      </w:r>
      <w:r w:rsidRPr="22DFEF89">
        <w:rPr>
          <w:rFonts w:cs="Times New Roman"/>
          <w:color w:val="000000" w:themeColor="text1"/>
          <w:sz w:val="21"/>
          <w:szCs w:val="21"/>
          <w:lang w:val="en-GB"/>
        </w:rPr>
        <w:t> to enrich engagement</w:t>
      </w:r>
    </w:p>
    <w:p w14:paraId="0C0907A9" w14:textId="66C3560F" w:rsidR="22DFEF89" w:rsidRPr="007B3231" w:rsidRDefault="00A97CD5" w:rsidP="0003148D">
      <w:pPr>
        <w:pStyle w:val="ListParagraph"/>
        <w:widowControl/>
        <w:numPr>
          <w:ilvl w:val="0"/>
          <w:numId w:val="1"/>
        </w:numPr>
        <w:snapToGrid w:val="0"/>
        <w:spacing w:after="120"/>
        <w:jc w:val="both"/>
        <w:rPr>
          <w:rFonts w:eastAsiaTheme="minorEastAsia"/>
          <w:color w:val="000000" w:themeColor="text1"/>
          <w:sz w:val="21"/>
          <w:szCs w:val="21"/>
          <w:lang w:val="en-GB"/>
        </w:rPr>
      </w:pPr>
      <w:r w:rsidRPr="22DFEF89">
        <w:rPr>
          <w:rFonts w:cs="Times New Roman"/>
          <w:color w:val="000000" w:themeColor="text1"/>
          <w:sz w:val="21"/>
          <w:szCs w:val="21"/>
          <w:lang w:val="en-GB"/>
        </w:rPr>
        <w:t xml:space="preserve">Adoption of </w:t>
      </w:r>
      <w:r w:rsidRPr="22DFEF89">
        <w:rPr>
          <w:rFonts w:cs="Times New Roman"/>
          <w:b/>
          <w:bCs/>
          <w:color w:val="000000" w:themeColor="text1"/>
          <w:sz w:val="21"/>
          <w:szCs w:val="21"/>
          <w:lang w:val="en-GB"/>
        </w:rPr>
        <w:t>augmented</w:t>
      </w:r>
      <w:r w:rsidR="00780817" w:rsidRPr="22DFEF89">
        <w:rPr>
          <w:rFonts w:cs="Times New Roman"/>
          <w:b/>
          <w:bCs/>
          <w:color w:val="000000" w:themeColor="text1"/>
          <w:sz w:val="21"/>
          <w:szCs w:val="21"/>
          <w:lang w:val="en-GB"/>
        </w:rPr>
        <w:t xml:space="preserve"> reality</w:t>
      </w:r>
      <w:r w:rsidRPr="22DFEF89">
        <w:rPr>
          <w:rFonts w:cs="Times New Roman"/>
          <w:b/>
          <w:bCs/>
          <w:color w:val="000000" w:themeColor="text1"/>
          <w:sz w:val="21"/>
          <w:szCs w:val="21"/>
          <w:lang w:val="en-GB"/>
        </w:rPr>
        <w:t>, virtual</w:t>
      </w:r>
      <w:r w:rsidR="00780817" w:rsidRPr="22DFEF89">
        <w:rPr>
          <w:rFonts w:cs="Times New Roman"/>
          <w:b/>
          <w:bCs/>
          <w:color w:val="000000" w:themeColor="text1"/>
          <w:sz w:val="21"/>
          <w:szCs w:val="21"/>
          <w:lang w:val="en-GB"/>
        </w:rPr>
        <w:t xml:space="preserve"> reality</w:t>
      </w:r>
      <w:r w:rsidRPr="22DFEF89">
        <w:rPr>
          <w:rFonts w:cs="Times New Roman"/>
          <w:b/>
          <w:bCs/>
          <w:color w:val="000000" w:themeColor="text1"/>
          <w:sz w:val="21"/>
          <w:szCs w:val="21"/>
          <w:lang w:val="en-GB"/>
        </w:rPr>
        <w:t xml:space="preserve">, </w:t>
      </w:r>
      <w:r w:rsidR="00780817" w:rsidRPr="22DFEF89">
        <w:rPr>
          <w:rFonts w:cs="Times New Roman"/>
          <w:b/>
          <w:bCs/>
          <w:color w:val="000000" w:themeColor="text1"/>
          <w:sz w:val="21"/>
          <w:szCs w:val="21"/>
          <w:lang w:val="en-GB"/>
        </w:rPr>
        <w:t>and</w:t>
      </w:r>
      <w:r w:rsidRPr="22DFEF89">
        <w:rPr>
          <w:rFonts w:cs="Times New Roman"/>
          <w:b/>
          <w:bCs/>
          <w:color w:val="000000" w:themeColor="text1"/>
          <w:sz w:val="21"/>
          <w:szCs w:val="21"/>
          <w:lang w:val="en-GB"/>
        </w:rPr>
        <w:t xml:space="preserve"> mixed reality </w:t>
      </w:r>
      <w:r w:rsidRPr="22DFEF89">
        <w:rPr>
          <w:rFonts w:cs="Times New Roman"/>
          <w:color w:val="000000" w:themeColor="text1"/>
          <w:sz w:val="21"/>
          <w:szCs w:val="21"/>
          <w:lang w:val="en-GB"/>
        </w:rPr>
        <w:t>technology in teaching</w:t>
      </w:r>
    </w:p>
    <w:p w14:paraId="33346FCD" w14:textId="021C4AC1" w:rsidR="00E15B75" w:rsidRPr="003A4B43" w:rsidRDefault="00531C9E" w:rsidP="0003148D">
      <w:pPr>
        <w:pStyle w:val="ListParagraph"/>
        <w:widowControl/>
        <w:numPr>
          <w:ilvl w:val="0"/>
          <w:numId w:val="1"/>
        </w:numPr>
        <w:snapToGrid w:val="0"/>
        <w:spacing w:after="120"/>
        <w:jc w:val="both"/>
        <w:rPr>
          <w:rFonts w:eastAsiaTheme="minorEastAsia"/>
          <w:color w:val="000000" w:themeColor="text1"/>
          <w:sz w:val="21"/>
          <w:szCs w:val="21"/>
          <w:lang w:val="en-GB"/>
        </w:rPr>
      </w:pPr>
      <w:r w:rsidRPr="22DFEF89">
        <w:rPr>
          <w:rFonts w:cs="Times New Roman"/>
          <w:color w:val="000000" w:themeColor="text1"/>
          <w:sz w:val="21"/>
          <w:szCs w:val="21"/>
          <w:lang w:val="en-GB"/>
        </w:rPr>
        <w:t>Fostering authentic learning through </w:t>
      </w:r>
      <w:r w:rsidRPr="002473D3">
        <w:rPr>
          <w:rFonts w:cs="Times New Roman"/>
          <w:b/>
          <w:bCs/>
          <w:color w:val="000000" w:themeColor="text1"/>
          <w:sz w:val="21"/>
          <w:szCs w:val="21"/>
          <w:lang w:val="en-GB"/>
        </w:rPr>
        <w:t>experiential approaches</w:t>
      </w:r>
      <w:r w:rsidRPr="22DFEF89">
        <w:rPr>
          <w:rFonts w:cs="Times New Roman"/>
          <w:color w:val="000000" w:themeColor="text1"/>
          <w:sz w:val="21"/>
          <w:szCs w:val="21"/>
          <w:lang w:val="en-GB"/>
        </w:rPr>
        <w:t> in academic courses</w:t>
      </w:r>
    </w:p>
    <w:p w14:paraId="7242D33B" w14:textId="10A3C64A" w:rsidR="00E15B75" w:rsidRPr="003A4B43" w:rsidRDefault="00E44501" w:rsidP="0003148D">
      <w:pPr>
        <w:pStyle w:val="ListParagraph"/>
        <w:widowControl/>
        <w:numPr>
          <w:ilvl w:val="0"/>
          <w:numId w:val="1"/>
        </w:numPr>
        <w:snapToGrid w:val="0"/>
        <w:spacing w:after="120"/>
        <w:jc w:val="both"/>
        <w:rPr>
          <w:rFonts w:eastAsiaTheme="minorEastAsia"/>
          <w:color w:val="000000" w:themeColor="text1"/>
          <w:sz w:val="21"/>
          <w:szCs w:val="21"/>
          <w:lang w:val="en-GB"/>
        </w:rPr>
      </w:pPr>
      <w:r w:rsidRPr="22DFEF89">
        <w:rPr>
          <w:rFonts w:cs="Times New Roman"/>
          <w:color w:val="000000" w:themeColor="text1"/>
          <w:sz w:val="21"/>
          <w:szCs w:val="21"/>
          <w:lang w:val="en-GB"/>
        </w:rPr>
        <w:t xml:space="preserve">Other </w:t>
      </w:r>
      <w:r w:rsidRPr="002473D3">
        <w:rPr>
          <w:rFonts w:cs="Times New Roman"/>
          <w:b/>
          <w:bCs/>
          <w:color w:val="000000" w:themeColor="text1"/>
          <w:sz w:val="21"/>
          <w:szCs w:val="21"/>
          <w:lang w:val="en-GB"/>
        </w:rPr>
        <w:t>innovative active learning</w:t>
      </w:r>
      <w:r w:rsidRPr="22DFEF89">
        <w:rPr>
          <w:rFonts w:cs="Times New Roman"/>
          <w:color w:val="000000" w:themeColor="text1"/>
          <w:sz w:val="21"/>
          <w:szCs w:val="21"/>
          <w:lang w:val="en-GB"/>
        </w:rPr>
        <w:t> through competency-based, challenge-based, and inquiry-based pedagogies in academic courses</w:t>
      </w:r>
    </w:p>
    <w:p w14:paraId="7FCCBEE5" w14:textId="6DF2AB31" w:rsidR="22DFEF89" w:rsidRDefault="22DFEF89" w:rsidP="22DFEF89">
      <w:pPr>
        <w:spacing w:after="120"/>
        <w:jc w:val="both"/>
        <w:rPr>
          <w:rFonts w:cs="Times New Roman"/>
          <w:color w:val="000000" w:themeColor="text1"/>
          <w:sz w:val="21"/>
          <w:szCs w:val="21"/>
          <w:lang w:val="en-GB"/>
        </w:rPr>
      </w:pPr>
    </w:p>
    <w:p w14:paraId="60BDB594" w14:textId="2891DD73" w:rsidR="003A4B43" w:rsidRPr="003A4B43" w:rsidRDefault="003A4B43" w:rsidP="003A4B43">
      <w:pPr>
        <w:widowControl/>
        <w:snapToGrid w:val="0"/>
        <w:spacing w:after="120"/>
        <w:rPr>
          <w:rFonts w:cs="Times New Roman"/>
          <w:color w:val="000000" w:themeColor="text1"/>
          <w:sz w:val="21"/>
          <w:szCs w:val="21"/>
          <w:lang w:val="en-GB"/>
        </w:rPr>
      </w:pPr>
      <w:r w:rsidRPr="003A4B43">
        <w:rPr>
          <w:rFonts w:cs="Times New Roman"/>
          <w:color w:val="000000" w:themeColor="text1"/>
          <w:sz w:val="21"/>
          <w:szCs w:val="21"/>
          <w:lang w:val="en-GB"/>
        </w:rPr>
        <w:t>If you want to know more about the following active learning strategies:</w:t>
      </w:r>
    </w:p>
    <w:p w14:paraId="68EBD3FE" w14:textId="669AEE86" w:rsidR="003A4B43" w:rsidRPr="003A4B43" w:rsidRDefault="001213D9" w:rsidP="003A4B43">
      <w:pPr>
        <w:pStyle w:val="ListParagraph"/>
        <w:widowControl/>
        <w:numPr>
          <w:ilvl w:val="0"/>
          <w:numId w:val="15"/>
        </w:numPr>
        <w:snapToGrid w:val="0"/>
        <w:spacing w:after="120"/>
        <w:rPr>
          <w:rFonts w:cs="Times New Roman"/>
          <w:color w:val="000000" w:themeColor="text1"/>
          <w:sz w:val="21"/>
          <w:szCs w:val="21"/>
          <w:lang w:val="en-GB"/>
        </w:rPr>
      </w:pPr>
      <w:hyperlink r:id="rId10" w:history="1">
        <w:r w:rsidR="003A4B43" w:rsidRPr="003A4B43">
          <w:rPr>
            <w:rStyle w:val="Hyperlink"/>
            <w:rFonts w:cs="Times New Roman"/>
            <w:sz w:val="21"/>
            <w:szCs w:val="21"/>
            <w:lang w:val="en-GB"/>
          </w:rPr>
          <w:t>Gamified &amp; Game-based Learning</w:t>
        </w:r>
      </w:hyperlink>
    </w:p>
    <w:p w14:paraId="3A30A053" w14:textId="7E3B57CE" w:rsidR="003A4B43" w:rsidRPr="003A4B43" w:rsidRDefault="001213D9" w:rsidP="003A4B43">
      <w:pPr>
        <w:pStyle w:val="ListParagraph"/>
        <w:widowControl/>
        <w:numPr>
          <w:ilvl w:val="0"/>
          <w:numId w:val="15"/>
        </w:numPr>
        <w:snapToGrid w:val="0"/>
        <w:spacing w:after="120"/>
        <w:rPr>
          <w:rFonts w:cs="Times New Roman"/>
          <w:color w:val="000000" w:themeColor="text1"/>
          <w:sz w:val="21"/>
          <w:szCs w:val="21"/>
          <w:lang w:val="en-GB"/>
        </w:rPr>
      </w:pPr>
      <w:hyperlink r:id="rId11" w:history="1">
        <w:r w:rsidR="003A4B43" w:rsidRPr="003A4B43">
          <w:rPr>
            <w:rStyle w:val="Hyperlink"/>
            <w:rFonts w:cs="Times New Roman"/>
            <w:sz w:val="21"/>
            <w:szCs w:val="21"/>
            <w:lang w:val="en-GB"/>
          </w:rPr>
          <w:t>AR/VR in Teaching</w:t>
        </w:r>
      </w:hyperlink>
    </w:p>
    <w:p w14:paraId="50E3A55F" w14:textId="4A4607B4" w:rsidR="003A4B43" w:rsidRPr="003A4B43" w:rsidRDefault="001213D9" w:rsidP="003A4B43">
      <w:pPr>
        <w:pStyle w:val="ListParagraph"/>
        <w:widowControl/>
        <w:numPr>
          <w:ilvl w:val="0"/>
          <w:numId w:val="15"/>
        </w:numPr>
        <w:snapToGrid w:val="0"/>
        <w:spacing w:after="120"/>
        <w:rPr>
          <w:rFonts w:cs="Times New Roman"/>
          <w:color w:val="000000" w:themeColor="text1"/>
          <w:sz w:val="21"/>
          <w:szCs w:val="21"/>
          <w:lang w:val="en-GB"/>
        </w:rPr>
      </w:pPr>
      <w:hyperlink r:id="rId12" w:history="1">
        <w:r w:rsidR="003A4B43" w:rsidRPr="003A4B43">
          <w:rPr>
            <w:rStyle w:val="Hyperlink"/>
            <w:rFonts w:cs="Times New Roman"/>
            <w:sz w:val="21"/>
            <w:szCs w:val="21"/>
            <w:lang w:val="en-GB"/>
          </w:rPr>
          <w:t>Experiential Learning</w:t>
        </w:r>
      </w:hyperlink>
    </w:p>
    <w:p w14:paraId="64937C76" w14:textId="77777777" w:rsidR="00265621" w:rsidRDefault="00265621" w:rsidP="00E15B75">
      <w:pPr>
        <w:pStyle w:val="Heading1"/>
        <w:snapToGrid w:val="0"/>
        <w:ind w:hanging="460"/>
        <w:jc w:val="both"/>
        <w:rPr>
          <w:rFonts w:asciiTheme="minorHAnsi" w:hAnsiTheme="minorHAnsi" w:cstheme="minorHAnsi"/>
          <w:color w:val="1F497D" w:themeColor="text2"/>
          <w:sz w:val="21"/>
          <w:szCs w:val="21"/>
          <w:lang w:val="en-GB"/>
        </w:rPr>
      </w:pPr>
    </w:p>
    <w:p w14:paraId="4964E0DC" w14:textId="262495CC" w:rsidR="00917162" w:rsidRPr="00584BA7" w:rsidRDefault="00917162" w:rsidP="00E15B75">
      <w:pPr>
        <w:pStyle w:val="Heading1"/>
        <w:snapToGrid w:val="0"/>
        <w:ind w:hanging="460"/>
        <w:jc w:val="both"/>
        <w:rPr>
          <w:rFonts w:asciiTheme="minorHAnsi" w:hAnsiTheme="minorHAnsi" w:cstheme="minorHAnsi"/>
          <w:color w:val="1F497D" w:themeColor="text2"/>
          <w:sz w:val="21"/>
          <w:szCs w:val="21"/>
          <w:lang w:val="en-GB"/>
        </w:rPr>
      </w:pPr>
      <w:r w:rsidRPr="00584BA7">
        <w:rPr>
          <w:rFonts w:asciiTheme="minorHAnsi" w:hAnsiTheme="minorHAnsi" w:cstheme="minorHAnsi"/>
          <w:color w:val="1F497D" w:themeColor="text2"/>
          <w:sz w:val="21"/>
          <w:szCs w:val="21"/>
          <w:lang w:val="en-GB"/>
        </w:rPr>
        <w:t>Funding</w:t>
      </w:r>
    </w:p>
    <w:p w14:paraId="11CEAB92" w14:textId="77777777" w:rsidR="00E15B75" w:rsidRPr="00584BA7" w:rsidRDefault="00E15B75" w:rsidP="00E15B75">
      <w:pPr>
        <w:pStyle w:val="Heading1"/>
        <w:snapToGrid w:val="0"/>
        <w:ind w:hanging="460"/>
        <w:jc w:val="both"/>
        <w:rPr>
          <w:rFonts w:asciiTheme="minorHAnsi" w:hAnsiTheme="minorHAnsi" w:cstheme="minorHAnsi"/>
          <w:b w:val="0"/>
          <w:sz w:val="21"/>
          <w:szCs w:val="21"/>
          <w:lang w:val="en-GB"/>
        </w:rPr>
      </w:pPr>
    </w:p>
    <w:p w14:paraId="5192958C" w14:textId="0FCEBE66" w:rsidR="005A195E" w:rsidRPr="00584BA7" w:rsidRDefault="00917162" w:rsidP="00E15B75">
      <w:pPr>
        <w:tabs>
          <w:tab w:val="left" w:pos="3270"/>
        </w:tabs>
        <w:snapToGrid w:val="0"/>
        <w:jc w:val="both"/>
        <w:rPr>
          <w:rFonts w:cstheme="minorHAnsi"/>
          <w:sz w:val="21"/>
          <w:szCs w:val="21"/>
        </w:rPr>
      </w:pPr>
      <w:r w:rsidRPr="00584BA7">
        <w:rPr>
          <w:rFonts w:cstheme="minorHAnsi"/>
          <w:b/>
          <w:sz w:val="21"/>
          <w:szCs w:val="21"/>
        </w:rPr>
        <w:t>Up to HK$ 2</w:t>
      </w:r>
      <w:r w:rsidR="00531C9E" w:rsidRPr="00584BA7">
        <w:rPr>
          <w:rFonts w:cstheme="minorHAnsi"/>
          <w:b/>
          <w:sz w:val="21"/>
          <w:szCs w:val="21"/>
        </w:rPr>
        <w:t>5</w:t>
      </w:r>
      <w:r w:rsidRPr="00584BA7">
        <w:rPr>
          <w:rFonts w:cstheme="minorHAnsi"/>
          <w:b/>
          <w:sz w:val="21"/>
          <w:szCs w:val="21"/>
        </w:rPr>
        <w:t>0,000</w:t>
      </w:r>
      <w:r w:rsidRPr="00584BA7">
        <w:rPr>
          <w:rFonts w:cstheme="minorHAnsi"/>
          <w:sz w:val="21"/>
          <w:szCs w:val="21"/>
        </w:rPr>
        <w:t>. Clear justification must be provided for the amount requested. Funding awarded can be used for the purposes such as:</w:t>
      </w:r>
    </w:p>
    <w:p w14:paraId="096B047B" w14:textId="77777777" w:rsidR="003640E2" w:rsidRPr="00584BA7" w:rsidRDefault="003640E2" w:rsidP="00E15B75">
      <w:pPr>
        <w:tabs>
          <w:tab w:val="left" w:pos="3270"/>
        </w:tabs>
        <w:snapToGrid w:val="0"/>
        <w:jc w:val="both"/>
        <w:rPr>
          <w:rFonts w:cstheme="minorHAnsi"/>
          <w:sz w:val="21"/>
          <w:szCs w:val="21"/>
        </w:rPr>
      </w:pPr>
    </w:p>
    <w:p w14:paraId="08BB7905" w14:textId="77777777" w:rsidR="00917162" w:rsidRPr="00584BA7" w:rsidRDefault="00917162" w:rsidP="005C2058">
      <w:pPr>
        <w:pStyle w:val="ListParagraph"/>
        <w:widowControl/>
        <w:numPr>
          <w:ilvl w:val="0"/>
          <w:numId w:val="6"/>
        </w:numPr>
        <w:tabs>
          <w:tab w:val="left" w:pos="3270"/>
        </w:tabs>
        <w:snapToGrid w:val="0"/>
        <w:spacing w:after="60"/>
        <w:ind w:left="714" w:hanging="357"/>
        <w:jc w:val="both"/>
        <w:rPr>
          <w:rFonts w:cstheme="minorHAnsi"/>
          <w:sz w:val="21"/>
          <w:szCs w:val="21"/>
        </w:rPr>
      </w:pPr>
      <w:r w:rsidRPr="00584BA7">
        <w:rPr>
          <w:rFonts w:cstheme="minorHAnsi"/>
          <w:sz w:val="21"/>
          <w:szCs w:val="21"/>
        </w:rPr>
        <w:t>hiring support staff (such as project assistant/instructional assistant/teaching associate/research assistant); and</w:t>
      </w:r>
    </w:p>
    <w:p w14:paraId="1B1E7914" w14:textId="77777777" w:rsidR="00917162" w:rsidRPr="00584BA7" w:rsidRDefault="00917162" w:rsidP="005C2058">
      <w:pPr>
        <w:pStyle w:val="ListParagraph"/>
        <w:widowControl/>
        <w:numPr>
          <w:ilvl w:val="0"/>
          <w:numId w:val="6"/>
        </w:numPr>
        <w:tabs>
          <w:tab w:val="left" w:pos="3270"/>
        </w:tabs>
        <w:snapToGrid w:val="0"/>
        <w:spacing w:after="60"/>
        <w:jc w:val="both"/>
        <w:rPr>
          <w:rFonts w:cstheme="minorHAnsi"/>
          <w:sz w:val="21"/>
          <w:szCs w:val="21"/>
        </w:rPr>
      </w:pPr>
      <w:r w:rsidRPr="00584BA7">
        <w:rPr>
          <w:rFonts w:cstheme="minorHAnsi"/>
          <w:sz w:val="21"/>
          <w:szCs w:val="21"/>
        </w:rPr>
        <w:t>hiring temporary staff to partially release the project leader from regular commitments to work on the project.</w:t>
      </w:r>
    </w:p>
    <w:p w14:paraId="7A56B2CF" w14:textId="77777777" w:rsidR="003640E2" w:rsidRPr="00584BA7" w:rsidRDefault="003640E2" w:rsidP="00E15B75">
      <w:pPr>
        <w:tabs>
          <w:tab w:val="left" w:pos="3270"/>
        </w:tabs>
        <w:snapToGrid w:val="0"/>
        <w:jc w:val="both"/>
        <w:rPr>
          <w:rFonts w:cstheme="minorHAnsi"/>
          <w:sz w:val="21"/>
          <w:szCs w:val="21"/>
        </w:rPr>
      </w:pPr>
    </w:p>
    <w:p w14:paraId="7BD70A8E" w14:textId="154B82E1" w:rsidR="00917162" w:rsidRPr="00584BA7" w:rsidRDefault="00917162" w:rsidP="00E15B75">
      <w:pPr>
        <w:tabs>
          <w:tab w:val="left" w:pos="3270"/>
        </w:tabs>
        <w:snapToGrid w:val="0"/>
        <w:jc w:val="both"/>
        <w:rPr>
          <w:rFonts w:cstheme="minorHAnsi"/>
          <w:sz w:val="21"/>
          <w:szCs w:val="21"/>
        </w:rPr>
      </w:pPr>
      <w:r w:rsidRPr="00584BA7">
        <w:rPr>
          <w:rFonts w:cstheme="minorHAnsi"/>
          <w:sz w:val="21"/>
          <w:szCs w:val="21"/>
        </w:rPr>
        <w:t>The following expenses are NOT normally covered by the funding:</w:t>
      </w:r>
    </w:p>
    <w:p w14:paraId="0CE89DA6" w14:textId="77777777" w:rsidR="00584BA7" w:rsidRPr="00584BA7" w:rsidRDefault="00584BA7" w:rsidP="00E15B75">
      <w:pPr>
        <w:tabs>
          <w:tab w:val="left" w:pos="3270"/>
        </w:tabs>
        <w:snapToGrid w:val="0"/>
        <w:jc w:val="both"/>
        <w:rPr>
          <w:rFonts w:cstheme="minorHAnsi"/>
          <w:sz w:val="21"/>
          <w:szCs w:val="21"/>
        </w:rPr>
      </w:pPr>
    </w:p>
    <w:p w14:paraId="03BCF375" w14:textId="77777777" w:rsidR="00917162" w:rsidRPr="00584BA7" w:rsidRDefault="00917162" w:rsidP="005C2058">
      <w:pPr>
        <w:pStyle w:val="ListParagraph"/>
        <w:widowControl/>
        <w:numPr>
          <w:ilvl w:val="0"/>
          <w:numId w:val="6"/>
        </w:numPr>
        <w:tabs>
          <w:tab w:val="left" w:pos="3270"/>
        </w:tabs>
        <w:snapToGrid w:val="0"/>
        <w:spacing w:after="60"/>
        <w:ind w:left="714" w:hanging="357"/>
        <w:jc w:val="both"/>
        <w:rPr>
          <w:rFonts w:cstheme="minorHAnsi"/>
          <w:sz w:val="21"/>
          <w:szCs w:val="21"/>
        </w:rPr>
      </w:pPr>
      <w:r w:rsidRPr="00584BA7">
        <w:rPr>
          <w:rFonts w:cstheme="minorHAnsi"/>
          <w:sz w:val="21"/>
          <w:szCs w:val="21"/>
        </w:rPr>
        <w:t>equipment and teaching material expenses, which should be covered by the relevant School/Department</w:t>
      </w:r>
    </w:p>
    <w:p w14:paraId="02D48B60" w14:textId="77777777" w:rsidR="00917162" w:rsidRPr="00584BA7" w:rsidRDefault="00917162" w:rsidP="005C2058">
      <w:pPr>
        <w:pStyle w:val="ListParagraph"/>
        <w:widowControl/>
        <w:numPr>
          <w:ilvl w:val="0"/>
          <w:numId w:val="6"/>
        </w:numPr>
        <w:tabs>
          <w:tab w:val="left" w:pos="3270"/>
        </w:tabs>
        <w:snapToGrid w:val="0"/>
        <w:spacing w:after="60"/>
        <w:ind w:left="714" w:hanging="357"/>
        <w:jc w:val="both"/>
        <w:rPr>
          <w:rFonts w:cstheme="minorHAnsi"/>
          <w:sz w:val="21"/>
          <w:szCs w:val="21"/>
        </w:rPr>
      </w:pPr>
      <w:r w:rsidRPr="00584BA7">
        <w:rPr>
          <w:rFonts w:cstheme="minorHAnsi"/>
          <w:sz w:val="21"/>
          <w:szCs w:val="21"/>
        </w:rPr>
        <w:t>conference attendance, publications in journals and traveling outside Hong Kong; and</w:t>
      </w:r>
    </w:p>
    <w:p w14:paraId="527606B4" w14:textId="112DFC83" w:rsidR="00917162" w:rsidRPr="00584BA7" w:rsidRDefault="00917162" w:rsidP="005C2058">
      <w:pPr>
        <w:pStyle w:val="ListParagraph"/>
        <w:widowControl/>
        <w:numPr>
          <w:ilvl w:val="0"/>
          <w:numId w:val="6"/>
        </w:numPr>
        <w:tabs>
          <w:tab w:val="left" w:pos="3270"/>
        </w:tabs>
        <w:snapToGrid w:val="0"/>
        <w:spacing w:after="60"/>
        <w:ind w:left="714" w:hanging="357"/>
        <w:jc w:val="both"/>
        <w:rPr>
          <w:rFonts w:cstheme="minorHAnsi"/>
          <w:sz w:val="21"/>
          <w:szCs w:val="21"/>
        </w:rPr>
      </w:pPr>
      <w:r w:rsidRPr="00584BA7">
        <w:rPr>
          <w:rFonts w:cstheme="minorHAnsi"/>
          <w:sz w:val="21"/>
          <w:szCs w:val="21"/>
        </w:rPr>
        <w:t>refreshment for functions/events; and provision of incentive to students (</w:t>
      </w:r>
      <w:proofErr w:type="gramStart"/>
      <w:r w:rsidRPr="00584BA7">
        <w:rPr>
          <w:rFonts w:cstheme="minorHAnsi"/>
          <w:sz w:val="21"/>
          <w:szCs w:val="21"/>
        </w:rPr>
        <w:t>e.g.</w:t>
      </w:r>
      <w:proofErr w:type="gramEnd"/>
      <w:r w:rsidRPr="00584BA7">
        <w:rPr>
          <w:rFonts w:cstheme="minorHAnsi"/>
          <w:sz w:val="21"/>
          <w:szCs w:val="21"/>
        </w:rPr>
        <w:t xml:space="preserve"> coupons or allowance) for taking part in the study.</w:t>
      </w:r>
    </w:p>
    <w:p w14:paraId="3CDE041E" w14:textId="02CE57EF" w:rsidR="00BF232A" w:rsidRDefault="00BF232A">
      <w:pPr>
        <w:rPr>
          <w:rFonts w:eastAsia="Times New Roman" w:cstheme="minorHAnsi"/>
          <w:b/>
          <w:bCs/>
          <w:sz w:val="21"/>
          <w:szCs w:val="21"/>
          <w:lang w:val="en-GB"/>
        </w:rPr>
      </w:pPr>
      <w:r>
        <w:rPr>
          <w:rFonts w:cstheme="minorHAnsi"/>
          <w:sz w:val="21"/>
          <w:szCs w:val="21"/>
          <w:lang w:val="en-GB"/>
        </w:rPr>
        <w:br w:type="page"/>
      </w:r>
    </w:p>
    <w:p w14:paraId="14EC1038" w14:textId="70D7479D" w:rsidR="00917162" w:rsidRPr="00584BA7" w:rsidRDefault="003640E2" w:rsidP="00A04FC2">
      <w:pPr>
        <w:pStyle w:val="Heading1"/>
        <w:snapToGrid w:val="0"/>
        <w:ind w:left="0" w:firstLine="0"/>
        <w:jc w:val="both"/>
        <w:rPr>
          <w:rFonts w:asciiTheme="minorHAnsi" w:hAnsiTheme="minorHAnsi" w:cstheme="minorHAnsi"/>
          <w:b w:val="0"/>
          <w:color w:val="1F497D" w:themeColor="text2"/>
          <w:sz w:val="21"/>
          <w:szCs w:val="21"/>
          <w:lang w:val="en-GB"/>
        </w:rPr>
      </w:pPr>
      <w:r w:rsidRPr="00584BA7">
        <w:rPr>
          <w:rFonts w:asciiTheme="minorHAnsi" w:hAnsiTheme="minorHAnsi" w:cstheme="minorHAnsi"/>
          <w:color w:val="1F497D" w:themeColor="text2"/>
          <w:sz w:val="21"/>
          <w:szCs w:val="21"/>
          <w:lang w:val="en-GB"/>
        </w:rPr>
        <w:lastRenderedPageBreak/>
        <w:t>Teaching and Learning Innovation Projects</w:t>
      </w:r>
      <w:r w:rsidR="00917162" w:rsidRPr="00584BA7">
        <w:rPr>
          <w:rFonts w:asciiTheme="minorHAnsi" w:hAnsiTheme="minorHAnsi" w:cstheme="minorHAnsi"/>
          <w:color w:val="1F497D" w:themeColor="text2"/>
          <w:sz w:val="21"/>
          <w:szCs w:val="21"/>
          <w:lang w:val="en-GB"/>
        </w:rPr>
        <w:t xml:space="preserve"> Committee</w:t>
      </w:r>
    </w:p>
    <w:p w14:paraId="63EB0A83" w14:textId="77777777" w:rsidR="003640E2" w:rsidRPr="00584BA7" w:rsidRDefault="003640E2" w:rsidP="00E15B75">
      <w:pPr>
        <w:snapToGrid w:val="0"/>
        <w:jc w:val="both"/>
        <w:rPr>
          <w:rFonts w:cs="Times New Roman"/>
          <w:color w:val="000000" w:themeColor="text1"/>
          <w:sz w:val="21"/>
          <w:szCs w:val="21"/>
          <w:lang w:val="en-GB"/>
        </w:rPr>
      </w:pPr>
    </w:p>
    <w:p w14:paraId="3F36EC3E" w14:textId="242AAD0A" w:rsidR="00917162" w:rsidRPr="00584BA7" w:rsidRDefault="00C95DBC" w:rsidP="00E15B75">
      <w:pPr>
        <w:snapToGrid w:val="0"/>
        <w:jc w:val="both"/>
        <w:rPr>
          <w:rFonts w:cstheme="minorHAnsi"/>
          <w:sz w:val="21"/>
          <w:szCs w:val="21"/>
          <w:lang w:val="en-GB"/>
        </w:rPr>
      </w:pPr>
      <w:r w:rsidRPr="00584BA7">
        <w:rPr>
          <w:rFonts w:cs="Times New Roman"/>
          <w:color w:val="000000" w:themeColor="text1"/>
          <w:sz w:val="21"/>
          <w:szCs w:val="21"/>
          <w:lang w:val="en-GB"/>
        </w:rPr>
        <w:t>Funding for the TLIP is managed by the Center for Education Innovation (CEI), and the project applications are reviewed by the sub-committee of the Committee on Teaching and Learning Innovation (CTL</w:t>
      </w:r>
      <w:r w:rsidR="003640E2" w:rsidRPr="00584BA7">
        <w:rPr>
          <w:rFonts w:cs="Times New Roman"/>
          <w:color w:val="000000" w:themeColor="text1"/>
          <w:sz w:val="21"/>
          <w:szCs w:val="21"/>
          <w:lang w:val="en-GB"/>
        </w:rPr>
        <w:t>I</w:t>
      </w:r>
      <w:r w:rsidRPr="00584BA7">
        <w:rPr>
          <w:rFonts w:cs="Times New Roman"/>
          <w:color w:val="000000" w:themeColor="text1"/>
          <w:sz w:val="21"/>
          <w:szCs w:val="21"/>
          <w:lang w:val="en-GB"/>
        </w:rPr>
        <w:t xml:space="preserve">) with representatives from each school, </w:t>
      </w:r>
      <w:proofErr w:type="gramStart"/>
      <w:r w:rsidRPr="00584BA7">
        <w:rPr>
          <w:rFonts w:cs="Times New Roman"/>
          <w:color w:val="000000" w:themeColor="text1"/>
          <w:sz w:val="21"/>
          <w:szCs w:val="21"/>
          <w:lang w:val="en-GB"/>
        </w:rPr>
        <w:t>IPO</w:t>
      </w:r>
      <w:proofErr w:type="gramEnd"/>
      <w:r w:rsidRPr="00584BA7">
        <w:rPr>
          <w:rFonts w:cs="Times New Roman"/>
          <w:color w:val="000000" w:themeColor="text1"/>
          <w:sz w:val="21"/>
          <w:szCs w:val="21"/>
          <w:lang w:val="en-GB"/>
        </w:rPr>
        <w:t xml:space="preserve"> and CLE.</w:t>
      </w:r>
    </w:p>
    <w:p w14:paraId="322767B4" w14:textId="77777777" w:rsidR="00E15B75" w:rsidRPr="00584BA7" w:rsidRDefault="00E15B75" w:rsidP="00E15B75">
      <w:pPr>
        <w:pStyle w:val="Heading1"/>
        <w:snapToGrid w:val="0"/>
        <w:ind w:hanging="460"/>
        <w:jc w:val="both"/>
        <w:rPr>
          <w:rFonts w:asciiTheme="minorHAnsi" w:hAnsiTheme="minorHAnsi" w:cstheme="minorHAnsi"/>
          <w:sz w:val="21"/>
          <w:szCs w:val="21"/>
          <w:lang w:val="en-GB"/>
        </w:rPr>
      </w:pPr>
    </w:p>
    <w:p w14:paraId="7AFF024D" w14:textId="2C50C878" w:rsidR="00917162" w:rsidRPr="00584BA7" w:rsidRDefault="00917162" w:rsidP="00E15B75">
      <w:pPr>
        <w:pStyle w:val="Heading1"/>
        <w:snapToGrid w:val="0"/>
        <w:ind w:hanging="460"/>
        <w:jc w:val="both"/>
        <w:rPr>
          <w:rFonts w:asciiTheme="minorHAnsi" w:hAnsiTheme="minorHAnsi" w:cstheme="minorHAnsi"/>
          <w:b w:val="0"/>
          <w:color w:val="1F497D" w:themeColor="text2"/>
          <w:sz w:val="21"/>
          <w:szCs w:val="21"/>
          <w:lang w:val="en-GB"/>
        </w:rPr>
      </w:pPr>
      <w:r w:rsidRPr="00584BA7">
        <w:rPr>
          <w:rFonts w:asciiTheme="minorHAnsi" w:hAnsiTheme="minorHAnsi" w:cstheme="minorHAnsi"/>
          <w:color w:val="1F497D" w:themeColor="text2"/>
          <w:sz w:val="21"/>
          <w:szCs w:val="21"/>
          <w:lang w:val="en-GB"/>
        </w:rPr>
        <w:t>Eligibility for Application</w:t>
      </w:r>
    </w:p>
    <w:p w14:paraId="61894C84" w14:textId="77777777" w:rsidR="003640E2" w:rsidRPr="00584BA7" w:rsidRDefault="003640E2" w:rsidP="00E15B75">
      <w:pPr>
        <w:tabs>
          <w:tab w:val="left" w:pos="3270"/>
        </w:tabs>
        <w:snapToGrid w:val="0"/>
        <w:jc w:val="both"/>
        <w:rPr>
          <w:rFonts w:cstheme="minorHAnsi"/>
          <w:sz w:val="21"/>
          <w:szCs w:val="21"/>
        </w:rPr>
      </w:pPr>
    </w:p>
    <w:p w14:paraId="24084EAB" w14:textId="3175D2E9" w:rsidR="00917162" w:rsidRDefault="00917162" w:rsidP="00E15B75">
      <w:pPr>
        <w:tabs>
          <w:tab w:val="left" w:pos="3270"/>
        </w:tabs>
        <w:snapToGrid w:val="0"/>
        <w:jc w:val="both"/>
        <w:rPr>
          <w:rFonts w:cstheme="minorHAnsi"/>
          <w:sz w:val="21"/>
          <w:szCs w:val="21"/>
        </w:rPr>
      </w:pPr>
      <w:r w:rsidRPr="00584BA7">
        <w:rPr>
          <w:rFonts w:cstheme="minorHAnsi"/>
          <w:sz w:val="21"/>
          <w:szCs w:val="21"/>
        </w:rPr>
        <w:t>All full-time faculty/teaching staff of the University with responsibilities related to teaching and learning are eligible for application.</w:t>
      </w:r>
    </w:p>
    <w:p w14:paraId="1029068B" w14:textId="77777777" w:rsidR="0089524E" w:rsidRPr="00584BA7" w:rsidRDefault="0089524E" w:rsidP="00E15B75">
      <w:pPr>
        <w:tabs>
          <w:tab w:val="left" w:pos="3270"/>
        </w:tabs>
        <w:snapToGrid w:val="0"/>
        <w:jc w:val="both"/>
        <w:rPr>
          <w:rFonts w:cstheme="minorHAnsi"/>
          <w:sz w:val="21"/>
          <w:szCs w:val="21"/>
        </w:rPr>
      </w:pPr>
    </w:p>
    <w:p w14:paraId="5D90F7B2" w14:textId="6B495684" w:rsidR="00703279" w:rsidRPr="00584BA7" w:rsidRDefault="00703279" w:rsidP="003640E2">
      <w:pPr>
        <w:pStyle w:val="Heading1"/>
        <w:snapToGrid w:val="0"/>
        <w:ind w:left="0" w:firstLine="0"/>
        <w:jc w:val="both"/>
        <w:rPr>
          <w:rFonts w:asciiTheme="minorHAnsi" w:hAnsiTheme="minorHAnsi" w:cstheme="minorHAnsi"/>
          <w:color w:val="1F497D" w:themeColor="text2"/>
          <w:sz w:val="21"/>
          <w:szCs w:val="21"/>
          <w:lang w:val="en-GB"/>
        </w:rPr>
      </w:pPr>
      <w:r w:rsidRPr="00584BA7">
        <w:rPr>
          <w:rFonts w:asciiTheme="minorHAnsi" w:hAnsiTheme="minorHAnsi" w:cstheme="minorHAnsi"/>
          <w:color w:val="1F497D" w:themeColor="text2"/>
          <w:sz w:val="21"/>
          <w:szCs w:val="21"/>
          <w:lang w:val="en-GB"/>
        </w:rPr>
        <w:t>Evaluation Criteria</w:t>
      </w:r>
    </w:p>
    <w:p w14:paraId="7788FBBD" w14:textId="77777777" w:rsidR="003640E2" w:rsidRPr="00584BA7" w:rsidRDefault="003640E2" w:rsidP="003640E2">
      <w:pPr>
        <w:pStyle w:val="Heading1"/>
        <w:snapToGrid w:val="0"/>
        <w:ind w:left="0" w:firstLine="0"/>
        <w:jc w:val="both"/>
        <w:rPr>
          <w:rFonts w:asciiTheme="minorHAnsi" w:hAnsiTheme="minorHAnsi" w:cstheme="minorHAnsi"/>
          <w:b w:val="0"/>
          <w:color w:val="1F497D" w:themeColor="text2"/>
          <w:sz w:val="21"/>
          <w:szCs w:val="21"/>
          <w:lang w:val="en-GB"/>
        </w:rPr>
      </w:pPr>
    </w:p>
    <w:p w14:paraId="61313910" w14:textId="11A75956" w:rsidR="00C95DBC" w:rsidRPr="00584BA7" w:rsidRDefault="00C95DBC" w:rsidP="00E15B75">
      <w:pPr>
        <w:snapToGrid w:val="0"/>
        <w:rPr>
          <w:rFonts w:cs="Times New Roman"/>
          <w:color w:val="000000" w:themeColor="text1"/>
          <w:sz w:val="21"/>
          <w:szCs w:val="21"/>
          <w:lang w:val="en-GB"/>
        </w:rPr>
      </w:pPr>
      <w:r w:rsidRPr="00584BA7">
        <w:rPr>
          <w:rFonts w:cs="Times New Roman"/>
          <w:color w:val="000000" w:themeColor="text1"/>
          <w:sz w:val="21"/>
          <w:szCs w:val="21"/>
          <w:lang w:val="en-GB"/>
        </w:rPr>
        <w:t xml:space="preserve">Funding will be allocated </w:t>
      </w:r>
      <w:proofErr w:type="gramStart"/>
      <w:r w:rsidRPr="00584BA7">
        <w:rPr>
          <w:rFonts w:cs="Times New Roman"/>
          <w:color w:val="000000" w:themeColor="text1"/>
          <w:sz w:val="21"/>
          <w:szCs w:val="21"/>
          <w:lang w:val="en-GB"/>
        </w:rPr>
        <w:t>on the basis of</w:t>
      </w:r>
      <w:proofErr w:type="gramEnd"/>
      <w:r w:rsidRPr="00584BA7">
        <w:rPr>
          <w:rFonts w:cs="Times New Roman"/>
          <w:color w:val="000000" w:themeColor="text1"/>
          <w:sz w:val="21"/>
          <w:szCs w:val="21"/>
          <w:lang w:val="en-GB"/>
        </w:rPr>
        <w:t xml:space="preserve"> competitive bidding. Only high-quality proposals meeting the below evaluation criteria will be funded</w:t>
      </w:r>
      <w:r w:rsidR="00584BA7" w:rsidRPr="00584BA7">
        <w:rPr>
          <w:rFonts w:cs="Times New Roman"/>
          <w:color w:val="000000" w:themeColor="text1"/>
          <w:sz w:val="21"/>
          <w:szCs w:val="21"/>
          <w:lang w:val="en-GB"/>
        </w:rPr>
        <w:t>.</w:t>
      </w:r>
    </w:p>
    <w:p w14:paraId="5C1AE75F" w14:textId="77777777" w:rsidR="00584BA7" w:rsidRPr="00584BA7" w:rsidRDefault="00584BA7" w:rsidP="00E15B75">
      <w:pPr>
        <w:snapToGrid w:val="0"/>
        <w:rPr>
          <w:sz w:val="21"/>
          <w:szCs w:val="21"/>
          <w:lang w:val="en-GB"/>
        </w:rPr>
      </w:pPr>
    </w:p>
    <w:p w14:paraId="3866F4F4" w14:textId="77777777" w:rsidR="00C95DBC" w:rsidRPr="00584BA7" w:rsidRDefault="00C95DBC" w:rsidP="00AE0FE2">
      <w:pPr>
        <w:pStyle w:val="ListParagraph"/>
        <w:widowControl/>
        <w:numPr>
          <w:ilvl w:val="0"/>
          <w:numId w:val="8"/>
        </w:numPr>
        <w:tabs>
          <w:tab w:val="left" w:pos="3270"/>
        </w:tabs>
        <w:snapToGrid w:val="0"/>
        <w:spacing w:after="60"/>
        <w:ind w:left="714" w:hanging="357"/>
        <w:jc w:val="both"/>
        <w:rPr>
          <w:rFonts w:cs="Times New Roman"/>
          <w:color w:val="000000" w:themeColor="text1"/>
          <w:sz w:val="21"/>
          <w:szCs w:val="21"/>
        </w:rPr>
      </w:pPr>
      <w:r w:rsidRPr="00AE0FE2">
        <w:rPr>
          <w:rFonts w:cs="Times New Roman"/>
          <w:b/>
          <w:i/>
          <w:color w:val="000000" w:themeColor="text1"/>
          <w:sz w:val="21"/>
          <w:szCs w:val="21"/>
        </w:rPr>
        <w:t>Outcome-based</w:t>
      </w:r>
      <w:r w:rsidRPr="00584BA7">
        <w:rPr>
          <w:rFonts w:cs="Times New Roman"/>
          <w:color w:val="000000" w:themeColor="text1"/>
          <w:sz w:val="21"/>
          <w:szCs w:val="21"/>
        </w:rPr>
        <w:t xml:space="preserve">: Embeds the design and delivery of outcome-based teaching and learning. Demonstrates a strong alignment among course intended learning outcomes, assessments and learning activities </w:t>
      </w:r>
    </w:p>
    <w:p w14:paraId="60CFFBD2" w14:textId="77777777" w:rsidR="00C95DBC" w:rsidRPr="00584BA7" w:rsidRDefault="00C95DBC" w:rsidP="00AE0FE2">
      <w:pPr>
        <w:pStyle w:val="ListParagraph"/>
        <w:widowControl/>
        <w:numPr>
          <w:ilvl w:val="0"/>
          <w:numId w:val="8"/>
        </w:numPr>
        <w:tabs>
          <w:tab w:val="left" w:pos="3270"/>
        </w:tabs>
        <w:snapToGrid w:val="0"/>
        <w:spacing w:after="60"/>
        <w:ind w:left="714" w:hanging="357"/>
        <w:jc w:val="both"/>
        <w:rPr>
          <w:rFonts w:cs="Times New Roman"/>
          <w:color w:val="000000" w:themeColor="text1"/>
          <w:sz w:val="21"/>
          <w:szCs w:val="21"/>
        </w:rPr>
      </w:pPr>
      <w:r w:rsidRPr="00AE0FE2">
        <w:rPr>
          <w:rFonts w:cs="Times New Roman"/>
          <w:b/>
          <w:i/>
          <w:color w:val="000000" w:themeColor="text1"/>
          <w:sz w:val="21"/>
          <w:szCs w:val="21"/>
        </w:rPr>
        <w:t>Evidence-based</w:t>
      </w:r>
      <w:r w:rsidRPr="00584BA7">
        <w:rPr>
          <w:rFonts w:cs="Times New Roman"/>
          <w:color w:val="000000" w:themeColor="text1"/>
          <w:sz w:val="21"/>
          <w:szCs w:val="21"/>
        </w:rPr>
        <w:t>: Provides a clear and systematic evaluation plan to demonstrate evidence of attainment of project objectives, which may include a generic and subject-specific baseline measurements for pre- and post-implementation comparison</w:t>
      </w:r>
    </w:p>
    <w:p w14:paraId="25FC968F" w14:textId="77777777" w:rsidR="00C95DBC" w:rsidRPr="00584BA7" w:rsidRDefault="00C95DBC" w:rsidP="00AE0FE2">
      <w:pPr>
        <w:pStyle w:val="ListParagraph"/>
        <w:widowControl/>
        <w:numPr>
          <w:ilvl w:val="0"/>
          <w:numId w:val="8"/>
        </w:numPr>
        <w:tabs>
          <w:tab w:val="left" w:pos="3270"/>
        </w:tabs>
        <w:snapToGrid w:val="0"/>
        <w:spacing w:after="60"/>
        <w:ind w:left="714" w:hanging="357"/>
        <w:jc w:val="both"/>
        <w:rPr>
          <w:rFonts w:cs="Times New Roman"/>
          <w:color w:val="000000" w:themeColor="text1"/>
          <w:sz w:val="21"/>
          <w:szCs w:val="21"/>
        </w:rPr>
      </w:pPr>
      <w:r w:rsidRPr="00AE0FE2">
        <w:rPr>
          <w:rFonts w:cs="Times New Roman"/>
          <w:b/>
          <w:i/>
          <w:color w:val="000000" w:themeColor="text1"/>
          <w:sz w:val="21"/>
          <w:szCs w:val="21"/>
        </w:rPr>
        <w:t>Wide applicability</w:t>
      </w:r>
      <w:r w:rsidRPr="00584BA7">
        <w:rPr>
          <w:rFonts w:cs="Times New Roman"/>
          <w:color w:val="000000" w:themeColor="text1"/>
          <w:sz w:val="21"/>
          <w:szCs w:val="21"/>
        </w:rPr>
        <w:t xml:space="preserve">: Impacts </w:t>
      </w:r>
      <w:proofErr w:type="gramStart"/>
      <w:r w:rsidRPr="00584BA7">
        <w:rPr>
          <w:rFonts w:cs="Times New Roman"/>
          <w:color w:val="000000" w:themeColor="text1"/>
          <w:sz w:val="21"/>
          <w:szCs w:val="21"/>
        </w:rPr>
        <w:t>a large number of</w:t>
      </w:r>
      <w:proofErr w:type="gramEnd"/>
      <w:r w:rsidRPr="00584BA7">
        <w:rPr>
          <w:rFonts w:cs="Times New Roman"/>
          <w:color w:val="000000" w:themeColor="text1"/>
          <w:sz w:val="21"/>
          <w:szCs w:val="21"/>
        </w:rPr>
        <w:t xml:space="preserve"> students, with potential continuation in other courses and programs</w:t>
      </w:r>
    </w:p>
    <w:p w14:paraId="18D1DBE0" w14:textId="77777777" w:rsidR="00C95DBC" w:rsidRPr="00584BA7" w:rsidRDefault="00C95DBC" w:rsidP="00AE0FE2">
      <w:pPr>
        <w:pStyle w:val="ListParagraph"/>
        <w:widowControl/>
        <w:numPr>
          <w:ilvl w:val="0"/>
          <w:numId w:val="8"/>
        </w:numPr>
        <w:tabs>
          <w:tab w:val="left" w:pos="3270"/>
        </w:tabs>
        <w:snapToGrid w:val="0"/>
        <w:spacing w:after="60"/>
        <w:ind w:left="714" w:hanging="357"/>
        <w:jc w:val="both"/>
        <w:rPr>
          <w:rFonts w:cs="Times New Roman"/>
          <w:color w:val="000000" w:themeColor="text1"/>
          <w:sz w:val="21"/>
          <w:szCs w:val="21"/>
        </w:rPr>
      </w:pPr>
      <w:r w:rsidRPr="00AE0FE2">
        <w:rPr>
          <w:rFonts w:cs="Times New Roman"/>
          <w:b/>
          <w:i/>
          <w:color w:val="000000" w:themeColor="text1"/>
          <w:sz w:val="21"/>
          <w:szCs w:val="21"/>
        </w:rPr>
        <w:t>Feasibility</w:t>
      </w:r>
      <w:r w:rsidRPr="00584BA7">
        <w:rPr>
          <w:rFonts w:cs="Times New Roman"/>
          <w:color w:val="000000" w:themeColor="text1"/>
          <w:sz w:val="21"/>
          <w:szCs w:val="21"/>
        </w:rPr>
        <w:t xml:space="preserve">: Provides a realistic scope for the deliverables, given the funding resources and </w:t>
      </w:r>
      <w:proofErr w:type="gramStart"/>
      <w:r w:rsidRPr="00584BA7">
        <w:rPr>
          <w:rFonts w:cs="Times New Roman"/>
          <w:color w:val="000000" w:themeColor="text1"/>
          <w:sz w:val="21"/>
          <w:szCs w:val="21"/>
        </w:rPr>
        <w:t>time-frame</w:t>
      </w:r>
      <w:proofErr w:type="gramEnd"/>
    </w:p>
    <w:p w14:paraId="3C57C599" w14:textId="5AE831F8" w:rsidR="00703279" w:rsidRPr="00584BA7" w:rsidRDefault="00C95DBC" w:rsidP="00AE0FE2">
      <w:pPr>
        <w:pStyle w:val="ListParagraph"/>
        <w:widowControl/>
        <w:numPr>
          <w:ilvl w:val="0"/>
          <w:numId w:val="8"/>
        </w:numPr>
        <w:tabs>
          <w:tab w:val="left" w:pos="3270"/>
        </w:tabs>
        <w:snapToGrid w:val="0"/>
        <w:spacing w:after="60"/>
        <w:ind w:left="714" w:hanging="357"/>
        <w:jc w:val="both"/>
        <w:rPr>
          <w:rFonts w:cs="Times New Roman"/>
          <w:color w:val="000000" w:themeColor="text1"/>
          <w:sz w:val="21"/>
          <w:szCs w:val="21"/>
        </w:rPr>
      </w:pPr>
      <w:r w:rsidRPr="00AE0FE2">
        <w:rPr>
          <w:rFonts w:cs="Times New Roman"/>
          <w:b/>
          <w:i/>
          <w:color w:val="000000" w:themeColor="text1"/>
          <w:sz w:val="21"/>
          <w:szCs w:val="21"/>
        </w:rPr>
        <w:t>Project Management</w:t>
      </w:r>
      <w:r w:rsidRPr="00584BA7">
        <w:rPr>
          <w:rFonts w:cs="Times New Roman"/>
          <w:color w:val="000000" w:themeColor="text1"/>
          <w:sz w:val="21"/>
          <w:szCs w:val="21"/>
        </w:rPr>
        <w:t xml:space="preserve">: Provides a clear and systematic design, </w:t>
      </w:r>
      <w:proofErr w:type="gramStart"/>
      <w:r w:rsidRPr="00584BA7">
        <w:rPr>
          <w:rFonts w:cs="Times New Roman"/>
          <w:color w:val="000000" w:themeColor="text1"/>
          <w:sz w:val="21"/>
          <w:szCs w:val="21"/>
        </w:rPr>
        <w:t>development</w:t>
      </w:r>
      <w:proofErr w:type="gramEnd"/>
      <w:r w:rsidRPr="00584BA7">
        <w:rPr>
          <w:rFonts w:cs="Times New Roman"/>
          <w:color w:val="000000" w:themeColor="text1"/>
          <w:sz w:val="21"/>
          <w:szCs w:val="21"/>
        </w:rPr>
        <w:t xml:space="preserve"> and implementation plan to demonstrate how each of the milestones can be achieved and the final target can be met</w:t>
      </w:r>
    </w:p>
    <w:p w14:paraId="0E4459D9" w14:textId="77777777" w:rsidR="00703279" w:rsidRPr="00584BA7" w:rsidRDefault="00703279" w:rsidP="00AE0FE2">
      <w:pPr>
        <w:snapToGrid w:val="0"/>
        <w:spacing w:after="60"/>
        <w:jc w:val="both"/>
        <w:rPr>
          <w:rFonts w:cstheme="minorHAnsi"/>
          <w:sz w:val="21"/>
          <w:szCs w:val="21"/>
          <w:lang w:val="en-GB"/>
        </w:rPr>
      </w:pPr>
    </w:p>
    <w:p w14:paraId="6F379672" w14:textId="2299446A" w:rsidR="00703279" w:rsidRPr="00584BA7" w:rsidRDefault="00703279" w:rsidP="00E15B75">
      <w:pPr>
        <w:pStyle w:val="Heading1"/>
        <w:snapToGrid w:val="0"/>
        <w:ind w:hanging="460"/>
        <w:jc w:val="both"/>
        <w:rPr>
          <w:rFonts w:asciiTheme="minorHAnsi" w:hAnsiTheme="minorHAnsi" w:cstheme="minorHAnsi"/>
          <w:color w:val="1F497D" w:themeColor="text2"/>
          <w:sz w:val="21"/>
          <w:szCs w:val="21"/>
          <w:lang w:val="en-GB"/>
        </w:rPr>
      </w:pPr>
      <w:r w:rsidRPr="00584BA7">
        <w:rPr>
          <w:rFonts w:asciiTheme="minorHAnsi" w:hAnsiTheme="minorHAnsi" w:cstheme="minorHAnsi"/>
          <w:color w:val="1F497D" w:themeColor="text2"/>
          <w:sz w:val="21"/>
          <w:szCs w:val="21"/>
          <w:lang w:val="en-GB"/>
        </w:rPr>
        <w:t>Reporting and Dissemination Requirement</w:t>
      </w:r>
    </w:p>
    <w:p w14:paraId="4B04C932" w14:textId="77777777" w:rsidR="00584BA7" w:rsidRPr="00584BA7" w:rsidRDefault="00584BA7" w:rsidP="00E15B75">
      <w:pPr>
        <w:pStyle w:val="Heading1"/>
        <w:snapToGrid w:val="0"/>
        <w:ind w:hanging="460"/>
        <w:jc w:val="both"/>
        <w:rPr>
          <w:rFonts w:asciiTheme="minorHAnsi" w:hAnsiTheme="minorHAnsi" w:cstheme="minorHAnsi"/>
          <w:b w:val="0"/>
          <w:color w:val="1F497D" w:themeColor="text2"/>
          <w:sz w:val="21"/>
          <w:szCs w:val="21"/>
          <w:lang w:val="en-GB"/>
        </w:rPr>
      </w:pPr>
    </w:p>
    <w:p w14:paraId="44133623" w14:textId="77777777" w:rsidR="00C95DBC" w:rsidRPr="00584BA7" w:rsidRDefault="00C95DBC" w:rsidP="005C2058">
      <w:pPr>
        <w:pStyle w:val="ListParagraph"/>
        <w:widowControl/>
        <w:numPr>
          <w:ilvl w:val="0"/>
          <w:numId w:val="7"/>
        </w:numPr>
        <w:snapToGrid w:val="0"/>
        <w:spacing w:after="60"/>
        <w:ind w:left="714" w:hanging="357"/>
        <w:jc w:val="both"/>
        <w:rPr>
          <w:rFonts w:cs="Times New Roman"/>
          <w:color w:val="000000" w:themeColor="text1"/>
          <w:sz w:val="21"/>
          <w:szCs w:val="21"/>
        </w:rPr>
      </w:pPr>
      <w:r w:rsidRPr="00584BA7">
        <w:rPr>
          <w:rFonts w:cs="Times New Roman"/>
          <w:color w:val="000000" w:themeColor="text1"/>
          <w:sz w:val="21"/>
          <w:szCs w:val="21"/>
        </w:rPr>
        <w:t xml:space="preserve">An </w:t>
      </w:r>
      <w:r w:rsidRPr="00FC7F40">
        <w:rPr>
          <w:rFonts w:cs="Times New Roman"/>
          <w:b/>
          <w:bCs/>
          <w:color w:val="000000" w:themeColor="text1"/>
          <w:sz w:val="21"/>
          <w:szCs w:val="21"/>
        </w:rPr>
        <w:t>annual progress report</w:t>
      </w:r>
      <w:r w:rsidRPr="00584BA7">
        <w:rPr>
          <w:rFonts w:cs="Times New Roman"/>
          <w:color w:val="000000" w:themeColor="text1"/>
          <w:sz w:val="21"/>
          <w:szCs w:val="21"/>
        </w:rPr>
        <w:t xml:space="preserve"> will have to be submitted by the project leader to describe and evaluate the progress in implementing the approved projects. </w:t>
      </w:r>
    </w:p>
    <w:p w14:paraId="015A9A25" w14:textId="77777777" w:rsidR="00C95DBC" w:rsidRPr="00584BA7" w:rsidRDefault="00C95DBC" w:rsidP="005C2058">
      <w:pPr>
        <w:pStyle w:val="ListParagraph"/>
        <w:widowControl/>
        <w:numPr>
          <w:ilvl w:val="0"/>
          <w:numId w:val="7"/>
        </w:numPr>
        <w:snapToGrid w:val="0"/>
        <w:spacing w:after="60"/>
        <w:ind w:left="714" w:hanging="357"/>
        <w:jc w:val="both"/>
        <w:rPr>
          <w:rFonts w:cs="Times New Roman"/>
          <w:color w:val="000000" w:themeColor="text1"/>
          <w:sz w:val="21"/>
          <w:szCs w:val="21"/>
        </w:rPr>
      </w:pPr>
      <w:r w:rsidRPr="00584BA7">
        <w:rPr>
          <w:rFonts w:cs="Times New Roman"/>
          <w:color w:val="000000" w:themeColor="text1"/>
          <w:sz w:val="21"/>
          <w:szCs w:val="21"/>
        </w:rPr>
        <w:t xml:space="preserve">A </w:t>
      </w:r>
      <w:r w:rsidRPr="00FC7F40">
        <w:rPr>
          <w:rFonts w:cs="Times New Roman"/>
          <w:b/>
          <w:bCs/>
          <w:color w:val="000000" w:themeColor="text1"/>
          <w:sz w:val="21"/>
          <w:szCs w:val="21"/>
        </w:rPr>
        <w:t>final report</w:t>
      </w:r>
      <w:r w:rsidRPr="00584BA7">
        <w:rPr>
          <w:rFonts w:cs="Times New Roman"/>
          <w:color w:val="000000" w:themeColor="text1"/>
          <w:sz w:val="21"/>
          <w:szCs w:val="21"/>
        </w:rPr>
        <w:t xml:space="preserve"> should be submitted upon the completion of the project.</w:t>
      </w:r>
    </w:p>
    <w:p w14:paraId="42939198" w14:textId="6FED6578" w:rsidR="00703279" w:rsidRPr="00584BA7" w:rsidRDefault="00C95DBC" w:rsidP="005C2058">
      <w:pPr>
        <w:pStyle w:val="ListParagraph"/>
        <w:widowControl/>
        <w:numPr>
          <w:ilvl w:val="0"/>
          <w:numId w:val="7"/>
        </w:numPr>
        <w:snapToGrid w:val="0"/>
        <w:spacing w:after="60"/>
        <w:ind w:left="714" w:hanging="357"/>
        <w:jc w:val="both"/>
        <w:rPr>
          <w:rFonts w:cs="Times New Roman"/>
          <w:color w:val="000000" w:themeColor="text1"/>
          <w:sz w:val="21"/>
          <w:szCs w:val="21"/>
        </w:rPr>
      </w:pPr>
      <w:r w:rsidRPr="00584BA7">
        <w:rPr>
          <w:rFonts w:cs="Times New Roman"/>
          <w:color w:val="000000" w:themeColor="text1"/>
          <w:sz w:val="21"/>
          <w:szCs w:val="21"/>
        </w:rPr>
        <w:t xml:space="preserve">The project team will be required to </w:t>
      </w:r>
      <w:r w:rsidRPr="00FC7F40">
        <w:rPr>
          <w:rFonts w:cs="Times New Roman"/>
          <w:b/>
          <w:bCs/>
          <w:color w:val="000000" w:themeColor="text1"/>
          <w:sz w:val="21"/>
          <w:szCs w:val="21"/>
        </w:rPr>
        <w:t>disseminate the project outcomes</w:t>
      </w:r>
      <w:r w:rsidRPr="00584BA7">
        <w:rPr>
          <w:rFonts w:cs="Times New Roman"/>
          <w:color w:val="000000" w:themeColor="text1"/>
          <w:sz w:val="21"/>
          <w:szCs w:val="21"/>
        </w:rPr>
        <w:t xml:space="preserve"> (</w:t>
      </w:r>
      <w:proofErr w:type="gramStart"/>
      <w:r w:rsidRPr="00584BA7">
        <w:rPr>
          <w:rFonts w:cs="Times New Roman"/>
          <w:color w:val="000000" w:themeColor="text1"/>
          <w:sz w:val="21"/>
          <w:szCs w:val="21"/>
        </w:rPr>
        <w:t>e.g.</w:t>
      </w:r>
      <w:proofErr w:type="gramEnd"/>
      <w:r w:rsidRPr="00584BA7">
        <w:rPr>
          <w:rFonts w:cs="Times New Roman"/>
          <w:color w:val="000000" w:themeColor="text1"/>
          <w:sz w:val="21"/>
          <w:szCs w:val="21"/>
        </w:rPr>
        <w:t xml:space="preserve"> findings, deliverables, experiences) through presenting their work to the University community in the form of workshop/symposium organized by CEI.</w:t>
      </w:r>
    </w:p>
    <w:p w14:paraId="32454990" w14:textId="77777777" w:rsidR="00703279" w:rsidRPr="00584BA7" w:rsidRDefault="00703279" w:rsidP="00E15B75">
      <w:pPr>
        <w:pStyle w:val="ListParagraph"/>
        <w:tabs>
          <w:tab w:val="left" w:pos="3270"/>
        </w:tabs>
        <w:snapToGrid w:val="0"/>
        <w:jc w:val="both"/>
        <w:rPr>
          <w:rFonts w:cstheme="minorHAnsi"/>
          <w:sz w:val="21"/>
          <w:szCs w:val="21"/>
        </w:rPr>
      </w:pPr>
    </w:p>
    <w:p w14:paraId="25BD2288" w14:textId="77777777" w:rsidR="00AA467E" w:rsidRPr="00584BA7" w:rsidRDefault="00AA467E" w:rsidP="00AA467E">
      <w:pPr>
        <w:pStyle w:val="Heading1"/>
        <w:snapToGrid w:val="0"/>
        <w:ind w:hanging="460"/>
        <w:jc w:val="both"/>
        <w:rPr>
          <w:rFonts w:asciiTheme="minorHAnsi" w:hAnsiTheme="minorHAnsi" w:cstheme="minorHAnsi"/>
          <w:sz w:val="21"/>
          <w:szCs w:val="21"/>
          <w:lang w:val="en-GB"/>
        </w:rPr>
      </w:pPr>
      <w:r w:rsidRPr="00584BA7">
        <w:rPr>
          <w:rFonts w:asciiTheme="minorHAnsi" w:hAnsiTheme="minorHAnsi" w:cstheme="minorHAnsi"/>
          <w:color w:val="1F497D" w:themeColor="text2"/>
          <w:sz w:val="21"/>
          <w:szCs w:val="21"/>
          <w:lang w:val="en-GB"/>
        </w:rPr>
        <w:t>Important Dates</w:t>
      </w:r>
    </w:p>
    <w:p w14:paraId="63E27506" w14:textId="77777777" w:rsidR="00AA467E" w:rsidRPr="00584BA7" w:rsidRDefault="00AA467E" w:rsidP="00AA467E">
      <w:pPr>
        <w:pStyle w:val="ListParagraph"/>
        <w:snapToGrid w:val="0"/>
        <w:ind w:left="4253" w:hanging="4253"/>
        <w:jc w:val="both"/>
        <w:rPr>
          <w:rFonts w:cs="Times New Roman"/>
          <w:color w:val="000000" w:themeColor="text1"/>
          <w:sz w:val="21"/>
          <w:szCs w:val="21"/>
          <w:lang w:val="en-GB"/>
        </w:rPr>
      </w:pPr>
    </w:p>
    <w:p w14:paraId="01B05B2C" w14:textId="197CF630" w:rsidR="00AA467E" w:rsidRPr="00584BA7" w:rsidRDefault="00AA467E" w:rsidP="00893990">
      <w:pPr>
        <w:pStyle w:val="ListParagraph"/>
        <w:snapToGrid w:val="0"/>
        <w:spacing w:after="60"/>
        <w:ind w:left="4536" w:hanging="4536"/>
        <w:jc w:val="both"/>
        <w:rPr>
          <w:rFonts w:cs="Times New Roman"/>
          <w:color w:val="000000" w:themeColor="text1"/>
          <w:sz w:val="21"/>
          <w:szCs w:val="21"/>
          <w:lang w:val="en-GB"/>
        </w:rPr>
      </w:pPr>
      <w:r w:rsidRPr="4BCE40EE">
        <w:rPr>
          <w:rFonts w:cs="Times New Roman"/>
          <w:b/>
          <w:bCs/>
          <w:color w:val="000000" w:themeColor="text1"/>
          <w:sz w:val="21"/>
          <w:szCs w:val="21"/>
          <w:lang w:val="en-GB"/>
        </w:rPr>
        <w:t>Preliminary Proposal</w:t>
      </w:r>
      <w:r w:rsidRPr="4BCE40EE">
        <w:rPr>
          <w:rFonts w:cs="Times New Roman"/>
          <w:color w:val="000000" w:themeColor="text1"/>
          <w:sz w:val="21"/>
          <w:szCs w:val="21"/>
          <w:lang w:val="en-GB"/>
        </w:rPr>
        <w:t xml:space="preserve"> Submission:</w:t>
      </w:r>
      <w:r w:rsidR="0C80ADE7" w:rsidRPr="4BCE40EE">
        <w:rPr>
          <w:rFonts w:cs="Times New Roman"/>
          <w:color w:val="000000" w:themeColor="text1"/>
          <w:sz w:val="21"/>
          <w:szCs w:val="21"/>
          <w:lang w:val="en-GB"/>
        </w:rPr>
        <w:t xml:space="preserve"> </w:t>
      </w:r>
      <w:r>
        <w:tab/>
      </w:r>
      <w:r w:rsidR="008E4E34" w:rsidRPr="4BCE40EE">
        <w:rPr>
          <w:rFonts w:cs="Times New Roman"/>
          <w:color w:val="000000" w:themeColor="text1"/>
          <w:sz w:val="21"/>
          <w:szCs w:val="21"/>
          <w:lang w:val="en-GB"/>
        </w:rPr>
        <w:t>Friday</w:t>
      </w:r>
      <w:r w:rsidRPr="4BCE40EE">
        <w:rPr>
          <w:rFonts w:cs="Times New Roman"/>
          <w:color w:val="000000" w:themeColor="text1"/>
          <w:sz w:val="21"/>
          <w:szCs w:val="21"/>
          <w:lang w:val="en-GB"/>
        </w:rPr>
        <w:t xml:space="preserve">, </w:t>
      </w:r>
      <w:r w:rsidR="00FC7F40">
        <w:rPr>
          <w:rFonts w:cs="Times New Roman"/>
          <w:color w:val="000000" w:themeColor="text1"/>
          <w:sz w:val="21"/>
          <w:szCs w:val="21"/>
          <w:lang w:val="en-GB"/>
        </w:rPr>
        <w:t>17</w:t>
      </w:r>
      <w:r w:rsidR="00AB679F" w:rsidRPr="4BCE40EE">
        <w:rPr>
          <w:rFonts w:cs="Times New Roman"/>
          <w:color w:val="000000" w:themeColor="text1"/>
          <w:sz w:val="21"/>
          <w:szCs w:val="21"/>
          <w:lang w:val="en-GB"/>
        </w:rPr>
        <w:t xml:space="preserve"> </w:t>
      </w:r>
      <w:r w:rsidR="00FC7F40">
        <w:rPr>
          <w:rFonts w:cs="Times New Roman"/>
          <w:color w:val="000000" w:themeColor="text1"/>
          <w:sz w:val="21"/>
          <w:szCs w:val="21"/>
          <w:lang w:val="en-GB"/>
        </w:rPr>
        <w:t>February</w:t>
      </w:r>
      <w:r w:rsidRPr="4BCE40EE">
        <w:rPr>
          <w:rFonts w:cs="Times New Roman"/>
          <w:color w:val="000000" w:themeColor="text1"/>
          <w:sz w:val="21"/>
          <w:szCs w:val="21"/>
          <w:lang w:val="en-GB"/>
        </w:rPr>
        <w:t xml:space="preserve"> 20</w:t>
      </w:r>
      <w:r w:rsidR="00CD3A37" w:rsidRPr="4BCE40EE">
        <w:rPr>
          <w:rFonts w:cs="Times New Roman"/>
          <w:color w:val="000000" w:themeColor="text1"/>
          <w:sz w:val="21"/>
          <w:szCs w:val="21"/>
          <w:lang w:val="en-GB"/>
        </w:rPr>
        <w:t>2</w:t>
      </w:r>
      <w:r w:rsidR="00FC7F40">
        <w:rPr>
          <w:rFonts w:cs="Times New Roman"/>
          <w:color w:val="000000" w:themeColor="text1"/>
          <w:sz w:val="21"/>
          <w:szCs w:val="21"/>
          <w:lang w:val="en-GB"/>
        </w:rPr>
        <w:t>3</w:t>
      </w:r>
    </w:p>
    <w:p w14:paraId="65A6615A" w14:textId="38406F48" w:rsidR="00AA467E" w:rsidRPr="00584BA7" w:rsidRDefault="00AA467E" w:rsidP="00893990">
      <w:pPr>
        <w:pStyle w:val="ListParagraph"/>
        <w:snapToGrid w:val="0"/>
        <w:spacing w:after="60"/>
        <w:ind w:left="4536" w:hanging="4536"/>
        <w:jc w:val="both"/>
        <w:rPr>
          <w:rFonts w:cs="Times New Roman"/>
          <w:color w:val="000000" w:themeColor="text1"/>
          <w:sz w:val="21"/>
          <w:szCs w:val="21"/>
          <w:lang w:val="en-GB"/>
        </w:rPr>
      </w:pPr>
      <w:r w:rsidRPr="4BCE40EE">
        <w:rPr>
          <w:rFonts w:cs="Times New Roman"/>
          <w:b/>
          <w:bCs/>
          <w:color w:val="000000" w:themeColor="text1"/>
          <w:sz w:val="21"/>
          <w:szCs w:val="21"/>
          <w:lang w:val="en-GB"/>
        </w:rPr>
        <w:t>Final Proposal</w:t>
      </w:r>
      <w:r w:rsidRPr="4BCE40EE">
        <w:rPr>
          <w:rFonts w:cs="Times New Roman"/>
          <w:color w:val="000000" w:themeColor="text1"/>
          <w:sz w:val="21"/>
          <w:szCs w:val="21"/>
          <w:lang w:val="en-GB"/>
        </w:rPr>
        <w:t xml:space="preserve"> </w:t>
      </w:r>
      <w:r w:rsidR="00E379C9">
        <w:rPr>
          <w:rFonts w:cs="Times New Roman"/>
          <w:color w:val="000000" w:themeColor="text1"/>
          <w:sz w:val="21"/>
          <w:szCs w:val="21"/>
          <w:lang w:val="en-GB"/>
        </w:rPr>
        <w:t xml:space="preserve">and </w:t>
      </w:r>
      <w:r w:rsidR="00E379C9" w:rsidRPr="00E379C9">
        <w:rPr>
          <w:rFonts w:cs="Times New Roman"/>
          <w:b/>
          <w:bCs/>
          <w:color w:val="000000" w:themeColor="text1"/>
          <w:sz w:val="21"/>
          <w:szCs w:val="21"/>
          <w:lang w:val="en-GB"/>
        </w:rPr>
        <w:t>Idea Presentation</w:t>
      </w:r>
      <w:r w:rsidR="00E379C9">
        <w:rPr>
          <w:rFonts w:cs="Times New Roman"/>
          <w:color w:val="000000" w:themeColor="text1"/>
          <w:sz w:val="21"/>
          <w:szCs w:val="21"/>
          <w:lang w:val="en-GB"/>
        </w:rPr>
        <w:t xml:space="preserve"> </w:t>
      </w:r>
      <w:r w:rsidRPr="4BCE40EE">
        <w:rPr>
          <w:rFonts w:cs="Times New Roman"/>
          <w:color w:val="000000" w:themeColor="text1"/>
          <w:sz w:val="21"/>
          <w:szCs w:val="21"/>
          <w:lang w:val="en-GB"/>
        </w:rPr>
        <w:t>Submission:</w:t>
      </w:r>
      <w:r w:rsidR="0C01B5AF" w:rsidRPr="4BCE40EE">
        <w:rPr>
          <w:rFonts w:cs="Times New Roman"/>
          <w:color w:val="000000" w:themeColor="text1"/>
          <w:sz w:val="21"/>
          <w:szCs w:val="21"/>
          <w:lang w:val="en-GB"/>
        </w:rPr>
        <w:t xml:space="preserve"> </w:t>
      </w:r>
      <w:r>
        <w:tab/>
      </w:r>
      <w:r w:rsidR="008E4E34" w:rsidRPr="4BCE40EE">
        <w:rPr>
          <w:rFonts w:cs="Times New Roman"/>
          <w:color w:val="000000" w:themeColor="text1"/>
          <w:sz w:val="21"/>
          <w:szCs w:val="21"/>
          <w:lang w:val="en-GB"/>
        </w:rPr>
        <w:t>Friday</w:t>
      </w:r>
      <w:r w:rsidR="00CD3A37" w:rsidRPr="4BCE40EE">
        <w:rPr>
          <w:rFonts w:cs="Times New Roman"/>
          <w:color w:val="000000" w:themeColor="text1"/>
          <w:sz w:val="21"/>
          <w:szCs w:val="21"/>
          <w:lang w:val="en-GB"/>
        </w:rPr>
        <w:t>,</w:t>
      </w:r>
      <w:r w:rsidRPr="4BCE40EE">
        <w:rPr>
          <w:rFonts w:cs="Times New Roman"/>
          <w:color w:val="000000" w:themeColor="text1"/>
          <w:sz w:val="21"/>
          <w:szCs w:val="21"/>
          <w:lang w:val="en-GB"/>
        </w:rPr>
        <w:t xml:space="preserve"> </w:t>
      </w:r>
      <w:r w:rsidR="00822A4D">
        <w:rPr>
          <w:rFonts w:cs="Times New Roman"/>
          <w:color w:val="000000" w:themeColor="text1"/>
          <w:sz w:val="21"/>
          <w:szCs w:val="21"/>
          <w:lang w:val="en-GB"/>
        </w:rPr>
        <w:t>17</w:t>
      </w:r>
      <w:r w:rsidR="00CD3A37" w:rsidRPr="4BCE40EE">
        <w:rPr>
          <w:rFonts w:cs="Times New Roman"/>
          <w:color w:val="000000" w:themeColor="text1"/>
          <w:sz w:val="21"/>
          <w:szCs w:val="21"/>
          <w:lang w:val="en-GB"/>
        </w:rPr>
        <w:t xml:space="preserve"> </w:t>
      </w:r>
      <w:r w:rsidR="00822A4D">
        <w:rPr>
          <w:rFonts w:cs="Times New Roman"/>
          <w:color w:val="000000" w:themeColor="text1"/>
          <w:sz w:val="21"/>
          <w:szCs w:val="21"/>
          <w:lang w:val="en-GB"/>
        </w:rPr>
        <w:t>March</w:t>
      </w:r>
      <w:r w:rsidRPr="4BCE40EE">
        <w:rPr>
          <w:rFonts w:cs="Times New Roman"/>
          <w:color w:val="000000" w:themeColor="text1"/>
          <w:sz w:val="21"/>
          <w:szCs w:val="21"/>
          <w:lang w:val="en-GB"/>
        </w:rPr>
        <w:t xml:space="preserve"> 20</w:t>
      </w:r>
      <w:r w:rsidR="00CD3A37" w:rsidRPr="4BCE40EE">
        <w:rPr>
          <w:rFonts w:cs="Times New Roman"/>
          <w:color w:val="000000" w:themeColor="text1"/>
          <w:sz w:val="21"/>
          <w:szCs w:val="21"/>
          <w:lang w:val="en-GB"/>
        </w:rPr>
        <w:t>2</w:t>
      </w:r>
      <w:r w:rsidR="00FC7F40">
        <w:rPr>
          <w:rFonts w:cs="Times New Roman"/>
          <w:color w:val="000000" w:themeColor="text1"/>
          <w:sz w:val="21"/>
          <w:szCs w:val="21"/>
          <w:lang w:val="en-GB"/>
        </w:rPr>
        <w:t>3</w:t>
      </w:r>
    </w:p>
    <w:p w14:paraId="3AF1A6A5" w14:textId="00BF03AA" w:rsidR="00AA467E" w:rsidRPr="00584BA7" w:rsidRDefault="00AA467E" w:rsidP="00893990">
      <w:pPr>
        <w:pStyle w:val="ListParagraph"/>
        <w:spacing w:after="60" w:line="259" w:lineRule="auto"/>
        <w:ind w:left="4536" w:hanging="4536"/>
        <w:jc w:val="both"/>
        <w:rPr>
          <w:rFonts w:cs="Times New Roman"/>
          <w:color w:val="000000" w:themeColor="text1"/>
          <w:sz w:val="21"/>
          <w:szCs w:val="21"/>
          <w:lang w:val="en-GB"/>
        </w:rPr>
      </w:pPr>
      <w:r w:rsidRPr="4BCE40EE">
        <w:rPr>
          <w:rFonts w:cs="Times New Roman"/>
          <w:color w:val="000000" w:themeColor="text1"/>
          <w:sz w:val="21"/>
          <w:szCs w:val="21"/>
          <w:lang w:val="en-GB"/>
        </w:rPr>
        <w:t>TLIP Committee Review Meeting</w:t>
      </w:r>
      <w:r w:rsidR="600DC834" w:rsidRPr="4BCE40EE">
        <w:rPr>
          <w:rFonts w:cs="Times New Roman"/>
          <w:color w:val="000000" w:themeColor="text1"/>
          <w:sz w:val="21"/>
          <w:szCs w:val="21"/>
          <w:lang w:val="en-GB"/>
        </w:rPr>
        <w:t xml:space="preserve">: </w:t>
      </w:r>
      <w:r w:rsidR="004823BF">
        <w:rPr>
          <w:rFonts w:cs="Times New Roman"/>
          <w:color w:val="000000" w:themeColor="text1"/>
          <w:sz w:val="21"/>
          <w:szCs w:val="21"/>
          <w:lang w:val="en-GB"/>
        </w:rPr>
        <w:tab/>
      </w:r>
      <w:r w:rsidR="0AEB71D4" w:rsidRPr="4BCE40EE">
        <w:rPr>
          <w:rFonts w:cs="Times New Roman"/>
          <w:color w:val="000000" w:themeColor="text1"/>
          <w:sz w:val="21"/>
          <w:szCs w:val="21"/>
          <w:lang w:val="en-GB"/>
        </w:rPr>
        <w:t>Mid</w:t>
      </w:r>
      <w:r w:rsidR="1CAFB5D4" w:rsidRPr="4BCE40EE">
        <w:rPr>
          <w:rFonts w:cs="Times New Roman"/>
          <w:color w:val="000000" w:themeColor="text1"/>
          <w:sz w:val="21"/>
          <w:szCs w:val="21"/>
          <w:lang w:val="en-GB"/>
        </w:rPr>
        <w:t xml:space="preserve"> </w:t>
      </w:r>
      <w:r w:rsidR="00FC7F40">
        <w:rPr>
          <w:rFonts w:cs="Times New Roman"/>
          <w:color w:val="000000" w:themeColor="text1"/>
          <w:sz w:val="21"/>
          <w:szCs w:val="21"/>
          <w:lang w:val="en-GB"/>
        </w:rPr>
        <w:t>May</w:t>
      </w:r>
      <w:r w:rsidR="3CB2253B" w:rsidRPr="4BCE40EE">
        <w:rPr>
          <w:rFonts w:cs="Times New Roman"/>
          <w:color w:val="000000" w:themeColor="text1"/>
          <w:sz w:val="21"/>
          <w:szCs w:val="21"/>
          <w:lang w:val="en-GB"/>
        </w:rPr>
        <w:t xml:space="preserve"> 202</w:t>
      </w:r>
      <w:r w:rsidR="00FC7F40">
        <w:rPr>
          <w:rFonts w:cs="Times New Roman"/>
          <w:color w:val="000000" w:themeColor="text1"/>
          <w:sz w:val="21"/>
          <w:szCs w:val="21"/>
          <w:lang w:val="en-GB"/>
        </w:rPr>
        <w:t>3</w:t>
      </w:r>
    </w:p>
    <w:p w14:paraId="6392D677" w14:textId="0F1C1DFD" w:rsidR="00AA467E" w:rsidRPr="00584BA7" w:rsidRDefault="00AA467E" w:rsidP="00893990">
      <w:pPr>
        <w:pStyle w:val="ListParagraph"/>
        <w:snapToGrid w:val="0"/>
        <w:spacing w:after="60"/>
        <w:ind w:left="4536" w:hanging="4536"/>
        <w:jc w:val="both"/>
        <w:rPr>
          <w:rFonts w:cs="Times New Roman"/>
          <w:color w:val="000000" w:themeColor="text1"/>
          <w:sz w:val="21"/>
          <w:szCs w:val="21"/>
          <w:lang w:val="en-GB"/>
        </w:rPr>
      </w:pPr>
      <w:r w:rsidRPr="4BCE40EE">
        <w:rPr>
          <w:rFonts w:cs="Times New Roman"/>
          <w:color w:val="000000" w:themeColor="text1"/>
          <w:sz w:val="21"/>
          <w:szCs w:val="21"/>
          <w:lang w:val="en-GB"/>
        </w:rPr>
        <w:t>Announcement of Result:</w:t>
      </w:r>
      <w:r w:rsidR="4F579063" w:rsidRPr="4BCE40EE">
        <w:rPr>
          <w:rFonts w:cs="Times New Roman"/>
          <w:color w:val="000000" w:themeColor="text1"/>
          <w:sz w:val="21"/>
          <w:szCs w:val="21"/>
          <w:lang w:val="en-GB"/>
        </w:rPr>
        <w:t xml:space="preserve"> </w:t>
      </w:r>
      <w:r>
        <w:tab/>
      </w:r>
      <w:r w:rsidR="003A4B43" w:rsidRPr="4BCE40EE">
        <w:rPr>
          <w:rFonts w:cs="Times New Roman"/>
          <w:color w:val="000000" w:themeColor="text1"/>
          <w:sz w:val="21"/>
          <w:szCs w:val="21"/>
          <w:lang w:val="en-GB"/>
        </w:rPr>
        <w:t xml:space="preserve">Late </w:t>
      </w:r>
      <w:r w:rsidR="00FC7F40">
        <w:rPr>
          <w:rFonts w:cs="Times New Roman"/>
          <w:color w:val="000000" w:themeColor="text1"/>
          <w:sz w:val="21"/>
          <w:szCs w:val="21"/>
          <w:lang w:val="en-GB"/>
        </w:rPr>
        <w:t>May</w:t>
      </w:r>
      <w:r w:rsidR="140162E5" w:rsidRPr="4BCE40EE">
        <w:rPr>
          <w:rFonts w:cs="Times New Roman"/>
          <w:color w:val="000000" w:themeColor="text1"/>
          <w:sz w:val="21"/>
          <w:szCs w:val="21"/>
          <w:lang w:val="en-GB"/>
        </w:rPr>
        <w:t xml:space="preserve"> 202</w:t>
      </w:r>
      <w:r w:rsidR="00FC7F40">
        <w:rPr>
          <w:rFonts w:cs="Times New Roman"/>
          <w:color w:val="000000" w:themeColor="text1"/>
          <w:sz w:val="21"/>
          <w:szCs w:val="21"/>
          <w:lang w:val="en-GB"/>
        </w:rPr>
        <w:t>3</w:t>
      </w:r>
      <w:r>
        <w:tab/>
      </w:r>
    </w:p>
    <w:p w14:paraId="754651CD" w14:textId="4DCA4D50" w:rsidR="00BF232A" w:rsidRDefault="00BF232A">
      <w:pPr>
        <w:rPr>
          <w:rFonts w:cstheme="minorHAnsi"/>
          <w:b/>
          <w:color w:val="1F497D" w:themeColor="text2"/>
          <w:sz w:val="21"/>
          <w:szCs w:val="21"/>
        </w:rPr>
      </w:pPr>
      <w:r>
        <w:rPr>
          <w:rFonts w:cstheme="minorHAnsi"/>
          <w:b/>
          <w:color w:val="1F497D" w:themeColor="text2"/>
          <w:sz w:val="21"/>
          <w:szCs w:val="21"/>
        </w:rPr>
        <w:br w:type="page"/>
      </w:r>
    </w:p>
    <w:p w14:paraId="6504C389" w14:textId="77777777" w:rsidR="00AA467E" w:rsidRPr="00584BA7" w:rsidRDefault="00AA467E" w:rsidP="00E15B75">
      <w:pPr>
        <w:pStyle w:val="ListParagraph"/>
        <w:tabs>
          <w:tab w:val="left" w:pos="3270"/>
        </w:tabs>
        <w:snapToGrid w:val="0"/>
        <w:jc w:val="both"/>
        <w:rPr>
          <w:rFonts w:cstheme="minorHAnsi"/>
          <w:b/>
          <w:color w:val="1F497D" w:themeColor="text2"/>
          <w:sz w:val="21"/>
          <w:szCs w:val="21"/>
        </w:rPr>
      </w:pPr>
    </w:p>
    <w:p w14:paraId="6B3C2BED" w14:textId="4FC9C31B" w:rsidR="00A55A6F" w:rsidRDefault="00703279" w:rsidP="00E15B75">
      <w:pPr>
        <w:pStyle w:val="ListParagraph"/>
        <w:tabs>
          <w:tab w:val="left" w:pos="3270"/>
        </w:tabs>
        <w:snapToGrid w:val="0"/>
        <w:jc w:val="both"/>
        <w:rPr>
          <w:rFonts w:cstheme="minorHAnsi"/>
          <w:b/>
          <w:color w:val="1F497D" w:themeColor="text2"/>
          <w:sz w:val="21"/>
          <w:szCs w:val="21"/>
        </w:rPr>
      </w:pPr>
      <w:r w:rsidRPr="00584BA7">
        <w:rPr>
          <w:rFonts w:cstheme="minorHAnsi"/>
          <w:b/>
          <w:color w:val="1F497D" w:themeColor="text2"/>
          <w:sz w:val="21"/>
          <w:szCs w:val="21"/>
        </w:rPr>
        <w:t>Work</w:t>
      </w:r>
      <w:r w:rsidR="00780817">
        <w:rPr>
          <w:rFonts w:cstheme="minorHAnsi"/>
          <w:b/>
          <w:color w:val="1F497D" w:themeColor="text2"/>
          <w:sz w:val="21"/>
          <w:szCs w:val="21"/>
        </w:rPr>
        <w:t>f</w:t>
      </w:r>
      <w:r w:rsidRPr="00584BA7">
        <w:rPr>
          <w:rFonts w:cstheme="minorHAnsi"/>
          <w:b/>
          <w:color w:val="1F497D" w:themeColor="text2"/>
          <w:sz w:val="21"/>
          <w:szCs w:val="21"/>
        </w:rPr>
        <w:t>low for Processing T</w:t>
      </w:r>
      <w:r w:rsidR="00780817">
        <w:rPr>
          <w:rFonts w:cstheme="minorHAnsi"/>
          <w:b/>
          <w:color w:val="1F497D" w:themeColor="text2"/>
          <w:sz w:val="21"/>
          <w:szCs w:val="21"/>
        </w:rPr>
        <w:t>LIP</w:t>
      </w:r>
      <w:r w:rsidRPr="00584BA7">
        <w:rPr>
          <w:rFonts w:cstheme="minorHAnsi"/>
          <w:b/>
          <w:color w:val="1F497D" w:themeColor="text2"/>
          <w:sz w:val="21"/>
          <w:szCs w:val="21"/>
        </w:rPr>
        <w:t xml:space="preserve"> Proposals</w:t>
      </w:r>
    </w:p>
    <w:p w14:paraId="55E5572F" w14:textId="77777777" w:rsidR="00417B65" w:rsidRDefault="00417B65" w:rsidP="00E15B75">
      <w:pPr>
        <w:pStyle w:val="ListParagraph"/>
        <w:tabs>
          <w:tab w:val="left" w:pos="3270"/>
        </w:tabs>
        <w:snapToGrid w:val="0"/>
        <w:jc w:val="both"/>
        <w:rPr>
          <w:rFonts w:cstheme="minorHAnsi"/>
          <w:b/>
          <w:color w:val="1F497D" w:themeColor="text2"/>
          <w:sz w:val="21"/>
          <w:szCs w:val="21"/>
        </w:rPr>
      </w:pPr>
    </w:p>
    <w:p w14:paraId="2F549440" w14:textId="4DDEFCFE" w:rsidR="00417B65" w:rsidRPr="00584BA7" w:rsidRDefault="00417B65" w:rsidP="00DD1E1E">
      <w:pPr>
        <w:pStyle w:val="ListParagraph"/>
        <w:tabs>
          <w:tab w:val="left" w:pos="3270"/>
        </w:tabs>
        <w:snapToGrid w:val="0"/>
        <w:jc w:val="center"/>
        <w:rPr>
          <w:rFonts w:cstheme="minorHAnsi"/>
          <w:b/>
          <w:color w:val="1F497D" w:themeColor="text2"/>
          <w:sz w:val="21"/>
          <w:szCs w:val="21"/>
        </w:rPr>
      </w:pPr>
      <w:r>
        <w:rPr>
          <w:noProof/>
        </w:rPr>
        <w:drawing>
          <wp:inline distT="0" distB="0" distL="0" distR="0" wp14:anchorId="7E9C8505" wp14:editId="4BCE40EE">
            <wp:extent cx="5438705" cy="2630659"/>
            <wp:effectExtent l="0" t="0" r="0" b="0"/>
            <wp:docPr id="1975478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438705" cy="2630659"/>
                    </a:xfrm>
                    <a:prstGeom prst="rect">
                      <a:avLst/>
                    </a:prstGeom>
                  </pic:spPr>
                </pic:pic>
              </a:graphicData>
            </a:graphic>
          </wp:inline>
        </w:drawing>
      </w:r>
    </w:p>
    <w:p w14:paraId="405386B6" w14:textId="77777777" w:rsidR="00BF479F" w:rsidRDefault="00BF479F" w:rsidP="00E15B75">
      <w:pPr>
        <w:pStyle w:val="Heading1"/>
        <w:snapToGrid w:val="0"/>
        <w:ind w:hanging="460"/>
        <w:jc w:val="both"/>
        <w:rPr>
          <w:rFonts w:asciiTheme="minorHAnsi" w:hAnsiTheme="minorHAnsi" w:cstheme="minorHAnsi"/>
          <w:color w:val="1F497D" w:themeColor="text2"/>
          <w:sz w:val="21"/>
          <w:szCs w:val="21"/>
          <w:lang w:val="en-GB"/>
        </w:rPr>
      </w:pPr>
    </w:p>
    <w:p w14:paraId="27792C28" w14:textId="77777777" w:rsidR="00D842E6" w:rsidRDefault="00D842E6" w:rsidP="00E15B75">
      <w:pPr>
        <w:pStyle w:val="Heading1"/>
        <w:snapToGrid w:val="0"/>
        <w:ind w:hanging="460"/>
        <w:jc w:val="both"/>
        <w:rPr>
          <w:rFonts w:asciiTheme="minorHAnsi" w:hAnsiTheme="minorHAnsi" w:cstheme="minorHAnsi"/>
          <w:color w:val="1F497D" w:themeColor="text2"/>
          <w:sz w:val="21"/>
          <w:szCs w:val="21"/>
          <w:lang w:val="en-GB"/>
        </w:rPr>
      </w:pPr>
    </w:p>
    <w:p w14:paraId="32128E82" w14:textId="36E5C311" w:rsidR="00703279" w:rsidRPr="00584BA7" w:rsidRDefault="00703279" w:rsidP="00E15B75">
      <w:pPr>
        <w:pStyle w:val="Heading1"/>
        <w:snapToGrid w:val="0"/>
        <w:ind w:hanging="460"/>
        <w:jc w:val="both"/>
        <w:rPr>
          <w:rFonts w:asciiTheme="minorHAnsi" w:hAnsiTheme="minorHAnsi" w:cstheme="minorHAnsi"/>
          <w:color w:val="1F497D" w:themeColor="text2"/>
          <w:sz w:val="21"/>
          <w:szCs w:val="21"/>
          <w:lang w:val="en-GB"/>
        </w:rPr>
      </w:pPr>
      <w:r w:rsidRPr="00584BA7">
        <w:rPr>
          <w:rFonts w:asciiTheme="minorHAnsi" w:hAnsiTheme="minorHAnsi" w:cstheme="minorHAnsi"/>
          <w:color w:val="1F497D" w:themeColor="text2"/>
          <w:sz w:val="21"/>
          <w:szCs w:val="21"/>
          <w:lang w:val="en-GB"/>
        </w:rPr>
        <w:t>Application Procedures</w:t>
      </w:r>
    </w:p>
    <w:p w14:paraId="4588056A" w14:textId="77777777" w:rsidR="00AA467E" w:rsidRPr="00584BA7" w:rsidRDefault="00AA467E" w:rsidP="00E15B75">
      <w:pPr>
        <w:pStyle w:val="Heading1"/>
        <w:snapToGrid w:val="0"/>
        <w:ind w:hanging="460"/>
        <w:jc w:val="both"/>
        <w:rPr>
          <w:rFonts w:asciiTheme="minorHAnsi" w:hAnsiTheme="minorHAnsi" w:cstheme="minorHAnsi"/>
          <w:b w:val="0"/>
          <w:color w:val="1F497D" w:themeColor="text2"/>
          <w:sz w:val="21"/>
          <w:szCs w:val="21"/>
          <w:lang w:val="en-GB"/>
        </w:rPr>
      </w:pPr>
    </w:p>
    <w:p w14:paraId="3389AE40" w14:textId="042A579F" w:rsidR="00703279" w:rsidRPr="00584BA7" w:rsidRDefault="00703279" w:rsidP="00750CDC">
      <w:pPr>
        <w:pStyle w:val="ListParagraph"/>
        <w:widowControl/>
        <w:numPr>
          <w:ilvl w:val="0"/>
          <w:numId w:val="9"/>
        </w:numPr>
        <w:tabs>
          <w:tab w:val="left" w:pos="3270"/>
        </w:tabs>
        <w:snapToGrid w:val="0"/>
        <w:spacing w:after="60"/>
        <w:ind w:left="714" w:hanging="357"/>
        <w:jc w:val="both"/>
        <w:rPr>
          <w:rFonts w:cstheme="minorHAnsi"/>
          <w:sz w:val="21"/>
          <w:szCs w:val="21"/>
        </w:rPr>
      </w:pPr>
      <w:r w:rsidRPr="00584BA7">
        <w:rPr>
          <w:rFonts w:cstheme="minorHAnsi"/>
          <w:b/>
          <w:sz w:val="21"/>
          <w:szCs w:val="21"/>
        </w:rPr>
        <w:t>Preliminary proposal</w:t>
      </w:r>
      <w:r w:rsidRPr="00584BA7">
        <w:rPr>
          <w:rFonts w:cstheme="minorHAnsi"/>
          <w:sz w:val="21"/>
          <w:szCs w:val="21"/>
        </w:rPr>
        <w:t xml:space="preserve">: Email to </w:t>
      </w:r>
      <w:hyperlink r:id="rId14" w:history="1">
        <w:r w:rsidRPr="00584BA7">
          <w:rPr>
            <w:rStyle w:val="Hyperlink"/>
            <w:rFonts w:cstheme="minorHAnsi"/>
            <w:sz w:val="21"/>
            <w:szCs w:val="21"/>
          </w:rPr>
          <w:t>ceitdp@ust.hk</w:t>
        </w:r>
      </w:hyperlink>
      <w:r w:rsidRPr="00584BA7">
        <w:rPr>
          <w:rStyle w:val="Hyperlink"/>
          <w:rFonts w:cstheme="minorHAnsi"/>
          <w:sz w:val="21"/>
          <w:szCs w:val="21"/>
        </w:rPr>
        <w:t xml:space="preserve"> </w:t>
      </w:r>
      <w:r w:rsidRPr="00584BA7">
        <w:rPr>
          <w:rStyle w:val="Hyperlink"/>
          <w:rFonts w:cstheme="minorHAnsi"/>
          <w:color w:val="auto"/>
          <w:sz w:val="21"/>
          <w:szCs w:val="21"/>
          <w:u w:val="none"/>
        </w:rPr>
        <w:t xml:space="preserve">by the specified deadline. </w:t>
      </w:r>
      <w:r w:rsidRPr="00584BA7">
        <w:rPr>
          <w:rFonts w:cstheme="minorHAnsi"/>
          <w:sz w:val="21"/>
          <w:szCs w:val="21"/>
        </w:rPr>
        <w:t>Upon receiving your submission, CEI will contact you to discuss your idea and to provide advice to shape up the proposal.</w:t>
      </w:r>
    </w:p>
    <w:p w14:paraId="48B588BD" w14:textId="3CBB6A40" w:rsidR="00DE5699" w:rsidRPr="00D842E6" w:rsidRDefault="00703279" w:rsidP="00D842E6">
      <w:pPr>
        <w:pStyle w:val="ListParagraph"/>
        <w:widowControl/>
        <w:numPr>
          <w:ilvl w:val="0"/>
          <w:numId w:val="9"/>
        </w:numPr>
        <w:shd w:val="clear" w:color="auto" w:fill="FFFFFF"/>
        <w:tabs>
          <w:tab w:val="left" w:pos="3270"/>
        </w:tabs>
        <w:snapToGrid w:val="0"/>
        <w:ind w:left="714" w:hanging="357"/>
        <w:jc w:val="both"/>
        <w:textAlignment w:val="baseline"/>
        <w:rPr>
          <w:rFonts w:eastAsia="Times New Roman" w:cstheme="minorHAnsi"/>
          <w:color w:val="000000"/>
          <w:sz w:val="21"/>
          <w:szCs w:val="21"/>
          <w:lang w:val="en-HK" w:eastAsia="zh-TW"/>
        </w:rPr>
      </w:pPr>
      <w:r w:rsidRPr="00DE5699">
        <w:rPr>
          <w:rFonts w:cstheme="minorHAnsi"/>
          <w:b/>
          <w:sz w:val="21"/>
          <w:szCs w:val="21"/>
        </w:rPr>
        <w:t>Final proposal</w:t>
      </w:r>
      <w:r w:rsidRPr="00DE5699">
        <w:rPr>
          <w:rFonts w:cstheme="minorHAnsi"/>
          <w:sz w:val="21"/>
          <w:szCs w:val="21"/>
        </w:rPr>
        <w:t xml:space="preserve">: </w:t>
      </w:r>
      <w:r w:rsidR="00DE5699" w:rsidRPr="00D842E6">
        <w:rPr>
          <w:rFonts w:cstheme="minorHAnsi"/>
          <w:sz w:val="21"/>
          <w:szCs w:val="21"/>
        </w:rPr>
        <w:t xml:space="preserve">Email to </w:t>
      </w:r>
      <w:hyperlink r:id="rId15" w:history="1">
        <w:r w:rsidR="00DE5699" w:rsidRPr="00D842E6">
          <w:rPr>
            <w:rStyle w:val="Hyperlink"/>
            <w:rFonts w:cstheme="minorHAnsi"/>
            <w:sz w:val="21"/>
            <w:szCs w:val="21"/>
          </w:rPr>
          <w:t>ceitdp@ust.hk</w:t>
        </w:r>
      </w:hyperlink>
      <w:r w:rsidR="00DE5699" w:rsidRPr="00D842E6">
        <w:rPr>
          <w:rStyle w:val="Hyperlink"/>
          <w:rFonts w:cstheme="minorHAnsi"/>
          <w:sz w:val="21"/>
          <w:szCs w:val="21"/>
        </w:rPr>
        <w:t xml:space="preserve"> </w:t>
      </w:r>
      <w:r w:rsidR="00DE5699" w:rsidRPr="00D842E6">
        <w:rPr>
          <w:rStyle w:val="Hyperlink"/>
          <w:rFonts w:cstheme="minorHAnsi"/>
          <w:color w:val="auto"/>
          <w:sz w:val="21"/>
          <w:szCs w:val="21"/>
          <w:u w:val="none"/>
        </w:rPr>
        <w:t>by the specified deadline. P</w:t>
      </w:r>
      <w:r w:rsidR="00DE5699" w:rsidRPr="00D842E6">
        <w:rPr>
          <w:rFonts w:cstheme="minorHAnsi"/>
          <w:sz w:val="21"/>
          <w:szCs w:val="21"/>
        </w:rPr>
        <w:t>lease ensure that the proposal is endorsed and signed by relevant parties and mail the endorsed hardcopy to CEI (Room 6401), c/o Dr. Beatrice Chu.</w:t>
      </w:r>
    </w:p>
    <w:p w14:paraId="1C6B4FB6" w14:textId="04E6D135" w:rsidR="000C781C" w:rsidRPr="004C719E" w:rsidRDefault="005508DF" w:rsidP="004C719E">
      <w:pPr>
        <w:pStyle w:val="ListParagraph"/>
        <w:widowControl/>
        <w:numPr>
          <w:ilvl w:val="0"/>
          <w:numId w:val="9"/>
        </w:numPr>
        <w:shd w:val="clear" w:color="auto" w:fill="FFFFFF"/>
        <w:tabs>
          <w:tab w:val="left" w:pos="3270"/>
        </w:tabs>
        <w:snapToGrid w:val="0"/>
        <w:ind w:left="714" w:hanging="357"/>
        <w:jc w:val="both"/>
        <w:textAlignment w:val="baseline"/>
        <w:rPr>
          <w:rFonts w:eastAsia="Times New Roman" w:cstheme="minorHAnsi"/>
          <w:color w:val="000000"/>
          <w:sz w:val="21"/>
          <w:szCs w:val="21"/>
          <w:lang w:val="en-HK" w:eastAsia="zh-TW"/>
        </w:rPr>
      </w:pPr>
      <w:r w:rsidRPr="004C719E">
        <w:rPr>
          <w:rFonts w:eastAsia="Times New Roman" w:cstheme="minorHAnsi"/>
          <w:b/>
          <w:bCs/>
          <w:color w:val="000000"/>
          <w:sz w:val="21"/>
          <w:szCs w:val="21"/>
          <w:lang w:val="en-HK" w:eastAsia="zh-TW"/>
        </w:rPr>
        <w:t>Idea</w:t>
      </w:r>
      <w:r w:rsidR="004C719E" w:rsidRPr="004C719E">
        <w:rPr>
          <w:rFonts w:eastAsia="Times New Roman" w:cstheme="minorHAnsi"/>
          <w:b/>
          <w:bCs/>
          <w:color w:val="000000"/>
          <w:sz w:val="21"/>
          <w:szCs w:val="21"/>
          <w:lang w:val="en-HK" w:eastAsia="zh-TW"/>
        </w:rPr>
        <w:t xml:space="preserve"> presentation</w:t>
      </w:r>
      <w:r w:rsidR="004C719E">
        <w:rPr>
          <w:rFonts w:eastAsia="Times New Roman" w:cstheme="minorHAnsi"/>
          <w:color w:val="000000"/>
          <w:sz w:val="21"/>
          <w:szCs w:val="21"/>
          <w:lang w:val="en-HK" w:eastAsia="zh-TW"/>
        </w:rPr>
        <w:t xml:space="preserve">: </w:t>
      </w:r>
      <w:r w:rsidR="000C781C" w:rsidRPr="004C719E">
        <w:rPr>
          <w:rFonts w:cstheme="minorHAnsi"/>
          <w:sz w:val="21"/>
          <w:szCs w:val="21"/>
        </w:rPr>
        <w:t xml:space="preserve">In addition to the </w:t>
      </w:r>
      <w:r w:rsidR="00EF6C76">
        <w:rPr>
          <w:rFonts w:cstheme="minorHAnsi"/>
          <w:sz w:val="21"/>
          <w:szCs w:val="21"/>
        </w:rPr>
        <w:t>final proposal</w:t>
      </w:r>
      <w:r w:rsidR="000C781C" w:rsidRPr="004C719E">
        <w:rPr>
          <w:rFonts w:cstheme="minorHAnsi"/>
          <w:sz w:val="21"/>
          <w:szCs w:val="21"/>
        </w:rPr>
        <w:t>, applicants should submit a three-minute video or 10-slide deck describing the goal of your project and expected impact on teaching and learning. Each entrant should cover</w:t>
      </w:r>
      <w:r w:rsidR="000C781C" w:rsidRPr="004C719E">
        <w:rPr>
          <w:rFonts w:eastAsia="Times New Roman" w:cstheme="minorHAnsi"/>
          <w:color w:val="000000"/>
          <w:sz w:val="21"/>
          <w:szCs w:val="21"/>
          <w:bdr w:val="none" w:sz="0" w:space="0" w:color="auto" w:frame="1"/>
          <w:lang w:val="en-HK" w:eastAsia="zh-TW"/>
        </w:rPr>
        <w:t>:</w:t>
      </w:r>
    </w:p>
    <w:p w14:paraId="5BDDC312" w14:textId="77777777" w:rsidR="000C781C" w:rsidRPr="00F06335" w:rsidRDefault="000C781C" w:rsidP="000C781C">
      <w:pPr>
        <w:pStyle w:val="ListParagraph"/>
        <w:widowControl/>
        <w:numPr>
          <w:ilvl w:val="0"/>
          <w:numId w:val="18"/>
        </w:numPr>
        <w:shd w:val="clear" w:color="auto" w:fill="FFFFFF"/>
        <w:tabs>
          <w:tab w:val="left" w:pos="3270"/>
        </w:tabs>
        <w:snapToGrid w:val="0"/>
        <w:jc w:val="both"/>
        <w:textAlignment w:val="baseline"/>
        <w:rPr>
          <w:rFonts w:eastAsia="Times New Roman" w:cstheme="minorHAnsi"/>
          <w:color w:val="000000"/>
          <w:sz w:val="21"/>
          <w:szCs w:val="21"/>
          <w:lang w:val="en-HK" w:eastAsia="zh-TW"/>
        </w:rPr>
      </w:pPr>
      <w:r w:rsidRPr="00F06335">
        <w:rPr>
          <w:rFonts w:eastAsia="Times New Roman" w:cstheme="minorHAnsi"/>
          <w:color w:val="000000"/>
          <w:sz w:val="21"/>
          <w:szCs w:val="21"/>
          <w:bdr w:val="none" w:sz="0" w:space="0" w:color="auto" w:frame="1"/>
          <w:lang w:val="en-HK" w:eastAsia="zh-TW"/>
        </w:rPr>
        <w:t>The problem/opportunity that is being addressed. Examples:</w:t>
      </w:r>
    </w:p>
    <w:p w14:paraId="65916E17" w14:textId="77777777" w:rsidR="000C781C" w:rsidRDefault="000C781C" w:rsidP="000C781C">
      <w:pPr>
        <w:widowControl/>
        <w:numPr>
          <w:ilvl w:val="1"/>
          <w:numId w:val="17"/>
        </w:numPr>
        <w:shd w:val="clear" w:color="auto" w:fill="FFFFFF"/>
        <w:ind w:left="1843"/>
        <w:textAlignment w:val="baseline"/>
        <w:rPr>
          <w:rFonts w:eastAsia="Times New Roman" w:cstheme="minorHAnsi"/>
          <w:color w:val="424242"/>
          <w:sz w:val="21"/>
          <w:szCs w:val="21"/>
          <w:lang w:val="en-HK" w:eastAsia="zh-TW"/>
        </w:rPr>
      </w:pPr>
      <w:r w:rsidRPr="00300722">
        <w:rPr>
          <w:rFonts w:eastAsia="Times New Roman" w:cstheme="minorHAnsi"/>
          <w:i/>
          <w:iCs/>
          <w:color w:val="424242"/>
          <w:sz w:val="21"/>
          <w:szCs w:val="21"/>
          <w:lang w:val="en-HK" w:eastAsia="zh-TW"/>
        </w:rPr>
        <w:t>problem:</w:t>
      </w:r>
      <w:r w:rsidRPr="00300722">
        <w:rPr>
          <w:rFonts w:eastAsia="Times New Roman" w:cstheme="minorHAnsi"/>
          <w:color w:val="424242"/>
          <w:sz w:val="21"/>
          <w:szCs w:val="21"/>
          <w:lang w:val="en-HK" w:eastAsia="zh-TW"/>
        </w:rPr>
        <w:t> students lack opportunities to engage in authentic problem-solving experiences</w:t>
      </w:r>
    </w:p>
    <w:p w14:paraId="17395F6B" w14:textId="77777777" w:rsidR="000C781C" w:rsidRDefault="000C781C" w:rsidP="000C781C">
      <w:pPr>
        <w:widowControl/>
        <w:numPr>
          <w:ilvl w:val="1"/>
          <w:numId w:val="17"/>
        </w:numPr>
        <w:shd w:val="clear" w:color="auto" w:fill="FFFFFF"/>
        <w:ind w:left="1843"/>
        <w:textAlignment w:val="baseline"/>
        <w:rPr>
          <w:rFonts w:eastAsia="Times New Roman" w:cstheme="minorHAnsi"/>
          <w:color w:val="424242"/>
          <w:sz w:val="21"/>
          <w:szCs w:val="21"/>
          <w:lang w:val="en-HK" w:eastAsia="zh-TW"/>
        </w:rPr>
      </w:pPr>
      <w:r w:rsidRPr="00300722">
        <w:rPr>
          <w:rFonts w:eastAsia="Times New Roman" w:cstheme="minorHAnsi"/>
          <w:i/>
          <w:iCs/>
          <w:color w:val="000000"/>
          <w:sz w:val="21"/>
          <w:szCs w:val="21"/>
          <w:bdr w:val="none" w:sz="0" w:space="0" w:color="auto" w:frame="1"/>
          <w:lang w:val="en-HK" w:eastAsia="zh-TW"/>
        </w:rPr>
        <w:t>opportunity:</w:t>
      </w:r>
      <w:r w:rsidRPr="00300722">
        <w:rPr>
          <w:rFonts w:eastAsia="Times New Roman" w:cstheme="minorHAnsi"/>
          <w:color w:val="000000"/>
          <w:sz w:val="21"/>
          <w:szCs w:val="21"/>
          <w:bdr w:val="none" w:sz="0" w:space="0" w:color="auto" w:frame="1"/>
          <w:lang w:val="en-HK" w:eastAsia="zh-TW"/>
        </w:rPr>
        <w:t> gamified e-learning modules promote engagement, provide instant feedback, and reinforce reflection</w:t>
      </w:r>
    </w:p>
    <w:p w14:paraId="309B3BDC" w14:textId="77777777" w:rsidR="004C719E" w:rsidRDefault="000C781C" w:rsidP="004C719E">
      <w:pPr>
        <w:pStyle w:val="ListParagraph"/>
        <w:widowControl/>
        <w:numPr>
          <w:ilvl w:val="1"/>
          <w:numId w:val="17"/>
        </w:numPr>
        <w:shd w:val="clear" w:color="auto" w:fill="FFFFFF"/>
        <w:textAlignment w:val="baseline"/>
        <w:rPr>
          <w:rFonts w:eastAsia="Times New Roman" w:cstheme="minorHAnsi"/>
          <w:color w:val="000000"/>
          <w:sz w:val="21"/>
          <w:szCs w:val="21"/>
          <w:bdr w:val="none" w:sz="0" w:space="0" w:color="auto" w:frame="1"/>
          <w:lang w:val="en-HK" w:eastAsia="zh-TW"/>
        </w:rPr>
      </w:pPr>
      <w:r w:rsidRPr="004C719E">
        <w:rPr>
          <w:rFonts w:eastAsia="Times New Roman" w:cstheme="minorHAnsi"/>
          <w:color w:val="000000"/>
          <w:sz w:val="21"/>
          <w:szCs w:val="21"/>
          <w:bdr w:val="none" w:sz="0" w:space="0" w:color="auto" w:frame="1"/>
          <w:lang w:val="en-HK" w:eastAsia="zh-TW"/>
        </w:rPr>
        <w:t>Description of the solution</w:t>
      </w:r>
    </w:p>
    <w:p w14:paraId="3420BFFB" w14:textId="77777777" w:rsidR="004C719E" w:rsidRDefault="000C781C" w:rsidP="004C719E">
      <w:pPr>
        <w:pStyle w:val="ListParagraph"/>
        <w:widowControl/>
        <w:numPr>
          <w:ilvl w:val="1"/>
          <w:numId w:val="17"/>
        </w:numPr>
        <w:shd w:val="clear" w:color="auto" w:fill="FFFFFF"/>
        <w:textAlignment w:val="baseline"/>
        <w:rPr>
          <w:rFonts w:eastAsia="Times New Roman" w:cstheme="minorHAnsi"/>
          <w:color w:val="000000"/>
          <w:sz w:val="21"/>
          <w:szCs w:val="21"/>
          <w:bdr w:val="none" w:sz="0" w:space="0" w:color="auto" w:frame="1"/>
          <w:lang w:val="en-HK" w:eastAsia="zh-TW"/>
        </w:rPr>
      </w:pPr>
      <w:r w:rsidRPr="004C719E">
        <w:rPr>
          <w:rFonts w:eastAsia="Times New Roman" w:cstheme="minorHAnsi"/>
          <w:color w:val="000000"/>
          <w:sz w:val="21"/>
          <w:szCs w:val="21"/>
          <w:bdr w:val="none" w:sz="0" w:space="0" w:color="auto" w:frame="1"/>
          <w:lang w:val="en-HK" w:eastAsia="zh-TW"/>
        </w:rPr>
        <w:t>Target/size of the beneficiaries (e.g. students / teaching faculty)</w:t>
      </w:r>
    </w:p>
    <w:p w14:paraId="6097B2F5" w14:textId="77777777" w:rsidR="004C719E" w:rsidRDefault="000C781C" w:rsidP="004C719E">
      <w:pPr>
        <w:pStyle w:val="ListParagraph"/>
        <w:widowControl/>
        <w:numPr>
          <w:ilvl w:val="1"/>
          <w:numId w:val="17"/>
        </w:numPr>
        <w:shd w:val="clear" w:color="auto" w:fill="FFFFFF"/>
        <w:textAlignment w:val="baseline"/>
        <w:rPr>
          <w:rFonts w:eastAsia="Times New Roman" w:cstheme="minorHAnsi"/>
          <w:color w:val="000000"/>
          <w:sz w:val="21"/>
          <w:szCs w:val="21"/>
          <w:bdr w:val="none" w:sz="0" w:space="0" w:color="auto" w:frame="1"/>
          <w:lang w:val="en-HK" w:eastAsia="zh-TW"/>
        </w:rPr>
      </w:pPr>
      <w:r w:rsidRPr="004C719E">
        <w:rPr>
          <w:rFonts w:eastAsia="Times New Roman" w:cstheme="minorHAnsi"/>
          <w:color w:val="000000"/>
          <w:sz w:val="21"/>
          <w:szCs w:val="21"/>
          <w:bdr w:val="none" w:sz="0" w:space="0" w:color="auto" w:frame="1"/>
          <w:lang w:val="en-HK" w:eastAsia="zh-TW"/>
        </w:rPr>
        <w:t>Value of the solution to teaching and learning </w:t>
      </w:r>
    </w:p>
    <w:p w14:paraId="47FD916D" w14:textId="5D60AB47" w:rsidR="000C781C" w:rsidRPr="004C719E" w:rsidRDefault="000C781C" w:rsidP="004C719E">
      <w:pPr>
        <w:pStyle w:val="ListParagraph"/>
        <w:widowControl/>
        <w:numPr>
          <w:ilvl w:val="1"/>
          <w:numId w:val="17"/>
        </w:numPr>
        <w:shd w:val="clear" w:color="auto" w:fill="FFFFFF"/>
        <w:textAlignment w:val="baseline"/>
        <w:rPr>
          <w:rFonts w:eastAsia="Times New Roman" w:cstheme="minorHAnsi"/>
          <w:color w:val="000000"/>
          <w:sz w:val="21"/>
          <w:szCs w:val="21"/>
          <w:bdr w:val="none" w:sz="0" w:space="0" w:color="auto" w:frame="1"/>
          <w:lang w:val="en-HK" w:eastAsia="zh-TW"/>
        </w:rPr>
      </w:pPr>
      <w:r w:rsidRPr="004C719E">
        <w:rPr>
          <w:rFonts w:eastAsia="Times New Roman" w:cstheme="minorHAnsi"/>
          <w:color w:val="000000"/>
          <w:sz w:val="21"/>
          <w:szCs w:val="21"/>
          <w:bdr w:val="none" w:sz="0" w:space="0" w:color="auto" w:frame="1"/>
          <w:lang w:val="en-HK" w:eastAsia="zh-TW"/>
        </w:rPr>
        <w:t>How this project will inform future teaching practices, course and/or curriculum design</w:t>
      </w:r>
    </w:p>
    <w:p w14:paraId="528021E7" w14:textId="77777777" w:rsidR="00300722" w:rsidRPr="004C719E" w:rsidRDefault="00300722" w:rsidP="004C719E">
      <w:pPr>
        <w:tabs>
          <w:tab w:val="left" w:pos="3270"/>
        </w:tabs>
        <w:snapToGrid w:val="0"/>
        <w:spacing w:after="60"/>
        <w:jc w:val="both"/>
        <w:rPr>
          <w:rFonts w:cstheme="minorHAnsi"/>
          <w:sz w:val="21"/>
          <w:szCs w:val="21"/>
        </w:rPr>
      </w:pPr>
    </w:p>
    <w:p w14:paraId="476B71DA" w14:textId="77777777" w:rsidR="00E86ADB" w:rsidRPr="00584BA7" w:rsidRDefault="00E86ADB" w:rsidP="00E86ADB">
      <w:pPr>
        <w:pStyle w:val="ListParagraph"/>
        <w:tabs>
          <w:tab w:val="left" w:pos="3270"/>
        </w:tabs>
        <w:snapToGrid w:val="0"/>
        <w:ind w:left="720"/>
        <w:jc w:val="both"/>
        <w:rPr>
          <w:rFonts w:cstheme="minorHAnsi"/>
          <w:sz w:val="21"/>
          <w:szCs w:val="21"/>
        </w:rPr>
      </w:pPr>
    </w:p>
    <w:p w14:paraId="15F1B108" w14:textId="77777777" w:rsidR="00E86ADB" w:rsidRPr="00AE0FE2" w:rsidRDefault="00E86ADB" w:rsidP="00E86ADB">
      <w:pPr>
        <w:pStyle w:val="Heading1"/>
        <w:snapToGrid w:val="0"/>
        <w:ind w:hanging="460"/>
        <w:jc w:val="both"/>
        <w:rPr>
          <w:rFonts w:asciiTheme="minorHAnsi" w:hAnsiTheme="minorHAnsi" w:cstheme="minorHAnsi"/>
          <w:b w:val="0"/>
          <w:color w:val="1F497D" w:themeColor="text2"/>
          <w:sz w:val="21"/>
          <w:szCs w:val="21"/>
          <w:lang w:val="en-GB"/>
        </w:rPr>
      </w:pPr>
      <w:r w:rsidRPr="00AE0FE2">
        <w:rPr>
          <w:rFonts w:asciiTheme="minorHAnsi" w:hAnsiTheme="minorHAnsi" w:cstheme="minorHAnsi"/>
          <w:color w:val="1F497D" w:themeColor="text2"/>
          <w:sz w:val="21"/>
          <w:szCs w:val="21"/>
          <w:lang w:val="en-GB"/>
        </w:rPr>
        <w:t>Enquiries</w:t>
      </w:r>
    </w:p>
    <w:p w14:paraId="01527AB0" w14:textId="77777777" w:rsidR="00584BA7" w:rsidRDefault="00584BA7" w:rsidP="00E86ADB">
      <w:pPr>
        <w:tabs>
          <w:tab w:val="left" w:pos="3270"/>
        </w:tabs>
        <w:snapToGrid w:val="0"/>
        <w:jc w:val="both"/>
        <w:rPr>
          <w:rFonts w:cstheme="minorHAnsi"/>
          <w:sz w:val="21"/>
          <w:szCs w:val="21"/>
        </w:rPr>
      </w:pPr>
    </w:p>
    <w:p w14:paraId="74212D4F" w14:textId="272A937E" w:rsidR="00E86ADB" w:rsidRPr="00584BA7" w:rsidRDefault="00E86ADB" w:rsidP="00E86ADB">
      <w:pPr>
        <w:tabs>
          <w:tab w:val="left" w:pos="3270"/>
        </w:tabs>
        <w:snapToGrid w:val="0"/>
        <w:jc w:val="both"/>
        <w:rPr>
          <w:rFonts w:cstheme="minorHAnsi"/>
          <w:sz w:val="21"/>
          <w:szCs w:val="21"/>
        </w:rPr>
        <w:sectPr w:rsidR="00E86ADB" w:rsidRPr="00584BA7" w:rsidSect="00BF5233">
          <w:headerReference w:type="default" r:id="rId16"/>
          <w:footerReference w:type="default" r:id="rId17"/>
          <w:headerReference w:type="first" r:id="rId18"/>
          <w:footerReference w:type="first" r:id="rId19"/>
          <w:type w:val="continuous"/>
          <w:pgSz w:w="11910" w:h="16840"/>
          <w:pgMar w:top="1440" w:right="1080" w:bottom="1440" w:left="1080" w:header="720" w:footer="720" w:gutter="0"/>
          <w:cols w:space="720"/>
          <w:titlePg/>
          <w:docGrid w:linePitch="299"/>
        </w:sectPr>
      </w:pPr>
      <w:r w:rsidRPr="00584BA7">
        <w:rPr>
          <w:rFonts w:cstheme="minorHAnsi"/>
          <w:sz w:val="21"/>
          <w:szCs w:val="21"/>
        </w:rPr>
        <w:t>For enquiries about application procedures and advice on strengthening the project ideas, please contact</w:t>
      </w:r>
      <w:r w:rsidR="003A4B43">
        <w:rPr>
          <w:rFonts w:cstheme="minorHAnsi"/>
          <w:sz w:val="21"/>
          <w:szCs w:val="21"/>
        </w:rPr>
        <w:t xml:space="preserve"> </w:t>
      </w:r>
      <w:r w:rsidRPr="00584BA7">
        <w:rPr>
          <w:rFonts w:cstheme="minorHAnsi"/>
          <w:sz w:val="21"/>
          <w:szCs w:val="21"/>
        </w:rPr>
        <w:t>Dr.</w:t>
      </w:r>
      <w:r w:rsidR="003A4B43">
        <w:rPr>
          <w:rFonts w:cstheme="minorHAnsi"/>
          <w:sz w:val="21"/>
          <w:szCs w:val="21"/>
        </w:rPr>
        <w:t xml:space="preserve"> </w:t>
      </w:r>
      <w:r w:rsidRPr="00584BA7">
        <w:rPr>
          <w:rFonts w:cstheme="minorHAnsi"/>
          <w:sz w:val="21"/>
          <w:szCs w:val="21"/>
        </w:rPr>
        <w:t xml:space="preserve">Beatrice Chu of CEI at </w:t>
      </w:r>
      <w:hyperlink r:id="rId20" w:history="1">
        <w:r w:rsidRPr="00584BA7">
          <w:rPr>
            <w:rStyle w:val="Hyperlink"/>
            <w:rFonts w:cstheme="minorHAnsi"/>
            <w:sz w:val="21"/>
            <w:szCs w:val="21"/>
          </w:rPr>
          <w:t>beatrice.chu@ust.hk</w:t>
        </w:r>
      </w:hyperlink>
      <w:r w:rsidRPr="00584BA7">
        <w:rPr>
          <w:rFonts w:cstheme="minorHAnsi"/>
          <w:sz w:val="21"/>
          <w:szCs w:val="21"/>
        </w:rPr>
        <w:t xml:space="preserve"> or ext. 8940.</w:t>
      </w:r>
    </w:p>
    <w:p w14:paraId="0B1E3851" w14:textId="77777777" w:rsidR="00552221" w:rsidRPr="00A86690" w:rsidRDefault="00552221" w:rsidP="23ACBB7F">
      <w:pPr>
        <w:spacing w:line="264" w:lineRule="auto"/>
        <w:contextualSpacing/>
        <w:rPr>
          <w:sz w:val="24"/>
          <w:szCs w:val="24"/>
        </w:rPr>
      </w:pPr>
      <w:r w:rsidRPr="23ACBB7F">
        <w:rPr>
          <w:b/>
          <w:bCs/>
          <w:sz w:val="24"/>
          <w:szCs w:val="24"/>
        </w:rPr>
        <w:lastRenderedPageBreak/>
        <w:t>Project Title</w:t>
      </w:r>
    </w:p>
    <w:p w14:paraId="21632EAE" w14:textId="77777777" w:rsidR="00552221" w:rsidRPr="00A86690" w:rsidRDefault="00552221" w:rsidP="00A43F87">
      <w:pPr>
        <w:spacing w:line="264" w:lineRule="auto"/>
        <w:contextualSpacing/>
        <w:rPr>
          <w:rFonts w:cstheme="minorHAnsi"/>
          <w:b/>
          <w:sz w:val="20"/>
          <w:szCs w:val="20"/>
        </w:rPr>
      </w:pPr>
    </w:p>
    <w:tbl>
      <w:tblPr>
        <w:tblStyle w:val="TableGrid"/>
        <w:tblW w:w="0" w:type="auto"/>
        <w:tblInd w:w="505" w:type="dxa"/>
        <w:tblLook w:val="04A0" w:firstRow="1" w:lastRow="0" w:firstColumn="1" w:lastColumn="0" w:noHBand="0" w:noVBand="1"/>
      </w:tblPr>
      <w:tblGrid>
        <w:gridCol w:w="9241"/>
      </w:tblGrid>
      <w:tr w:rsidR="00552221" w:rsidRPr="00A86690" w14:paraId="7CDAAD92" w14:textId="77777777" w:rsidTr="00A43F87">
        <w:trPr>
          <w:trHeight w:val="743"/>
        </w:trPr>
        <w:tc>
          <w:tcPr>
            <w:tcW w:w="9299" w:type="dxa"/>
          </w:tcPr>
          <w:p w14:paraId="750285FA" w14:textId="77777777" w:rsidR="00552221" w:rsidRPr="00A86690" w:rsidRDefault="00552221" w:rsidP="00A43F87">
            <w:pPr>
              <w:spacing w:line="264" w:lineRule="auto"/>
              <w:contextualSpacing/>
              <w:rPr>
                <w:rFonts w:cstheme="minorHAnsi"/>
                <w:sz w:val="20"/>
                <w:szCs w:val="20"/>
              </w:rPr>
            </w:pPr>
          </w:p>
        </w:tc>
      </w:tr>
    </w:tbl>
    <w:p w14:paraId="6C41ADA7" w14:textId="77777777" w:rsidR="00552221" w:rsidRPr="00A86690" w:rsidRDefault="00552221" w:rsidP="00A43F87">
      <w:pPr>
        <w:spacing w:line="264" w:lineRule="auto"/>
        <w:ind w:left="360" w:hanging="360"/>
        <w:contextualSpacing/>
        <w:rPr>
          <w:rFonts w:cstheme="minorHAnsi"/>
          <w:sz w:val="20"/>
          <w:szCs w:val="20"/>
        </w:rPr>
      </w:pPr>
    </w:p>
    <w:p w14:paraId="2EAFC400"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proofErr w:type="gramStart"/>
      <w:r w:rsidRPr="00A86690">
        <w:rPr>
          <w:rFonts w:cstheme="minorHAnsi"/>
          <w:b/>
          <w:sz w:val="20"/>
          <w:szCs w:val="20"/>
        </w:rPr>
        <w:t>Particulars of</w:t>
      </w:r>
      <w:proofErr w:type="gramEnd"/>
      <w:r w:rsidRPr="00A86690">
        <w:rPr>
          <w:rFonts w:cstheme="minorHAnsi"/>
          <w:b/>
          <w:sz w:val="20"/>
          <w:szCs w:val="20"/>
        </w:rPr>
        <w:t xml:space="preserve"> Project Team</w:t>
      </w:r>
    </w:p>
    <w:p w14:paraId="27FEEFDF" w14:textId="77777777" w:rsidR="00552221" w:rsidRPr="00A86690" w:rsidRDefault="00552221" w:rsidP="00A43F87">
      <w:pPr>
        <w:pStyle w:val="ListParagraph"/>
        <w:spacing w:line="264" w:lineRule="auto"/>
        <w:ind w:left="426"/>
        <w:rPr>
          <w:rFonts w:cstheme="minorHAnsi"/>
          <w:b/>
          <w:sz w:val="20"/>
          <w:szCs w:val="20"/>
        </w:rPr>
      </w:pPr>
    </w:p>
    <w:tbl>
      <w:tblPr>
        <w:tblStyle w:val="TableGrid"/>
        <w:tblW w:w="0" w:type="auto"/>
        <w:tblInd w:w="505" w:type="dxa"/>
        <w:tblLook w:val="04A0" w:firstRow="1" w:lastRow="0" w:firstColumn="1" w:lastColumn="0" w:noHBand="0" w:noVBand="1"/>
      </w:tblPr>
      <w:tblGrid>
        <w:gridCol w:w="3790"/>
        <w:gridCol w:w="2583"/>
        <w:gridCol w:w="2868"/>
      </w:tblGrid>
      <w:tr w:rsidR="00552221" w:rsidRPr="00A86690" w14:paraId="5932787F" w14:textId="77777777" w:rsidTr="00A43F87">
        <w:trPr>
          <w:trHeight w:val="340"/>
        </w:trPr>
        <w:tc>
          <w:tcPr>
            <w:tcW w:w="3833" w:type="dxa"/>
            <w:vAlign w:val="center"/>
          </w:tcPr>
          <w:p w14:paraId="7A44F681" w14:textId="77777777" w:rsidR="00552221" w:rsidRPr="00A86690" w:rsidRDefault="00552221" w:rsidP="00A43F87">
            <w:pPr>
              <w:spacing w:line="264" w:lineRule="auto"/>
              <w:contextualSpacing/>
              <w:rPr>
                <w:rFonts w:cstheme="minorHAnsi"/>
                <w:sz w:val="20"/>
                <w:szCs w:val="20"/>
              </w:rPr>
            </w:pPr>
            <w:r w:rsidRPr="00A86690">
              <w:rPr>
                <w:rFonts w:cstheme="minorHAnsi"/>
                <w:sz w:val="20"/>
                <w:szCs w:val="20"/>
              </w:rPr>
              <w:t>Name</w:t>
            </w:r>
          </w:p>
        </w:tc>
        <w:tc>
          <w:tcPr>
            <w:tcW w:w="2610" w:type="dxa"/>
            <w:vAlign w:val="center"/>
          </w:tcPr>
          <w:p w14:paraId="42B1B16B" w14:textId="77777777" w:rsidR="00552221" w:rsidRPr="00A86690" w:rsidRDefault="00552221" w:rsidP="00A43F87">
            <w:pPr>
              <w:spacing w:line="264" w:lineRule="auto"/>
              <w:contextualSpacing/>
              <w:rPr>
                <w:rFonts w:cstheme="minorHAnsi"/>
                <w:sz w:val="20"/>
                <w:szCs w:val="20"/>
              </w:rPr>
            </w:pPr>
            <w:r w:rsidRPr="00A86690">
              <w:rPr>
                <w:rFonts w:cstheme="minorHAnsi"/>
                <w:sz w:val="20"/>
                <w:szCs w:val="20"/>
              </w:rPr>
              <w:t>Post</w:t>
            </w:r>
          </w:p>
        </w:tc>
        <w:tc>
          <w:tcPr>
            <w:tcW w:w="2880" w:type="dxa"/>
            <w:vAlign w:val="center"/>
          </w:tcPr>
          <w:p w14:paraId="35F027C5" w14:textId="77777777" w:rsidR="00552221" w:rsidRPr="00A86690" w:rsidRDefault="00552221" w:rsidP="00A43F87">
            <w:pPr>
              <w:spacing w:line="264" w:lineRule="auto"/>
              <w:contextualSpacing/>
              <w:rPr>
                <w:rFonts w:cstheme="minorHAnsi"/>
                <w:sz w:val="20"/>
                <w:szCs w:val="20"/>
              </w:rPr>
            </w:pPr>
            <w:r w:rsidRPr="00A86690">
              <w:rPr>
                <w:rFonts w:cstheme="minorHAnsi"/>
                <w:sz w:val="20"/>
                <w:szCs w:val="20"/>
              </w:rPr>
              <w:t>Dept/Division/Center</w:t>
            </w:r>
          </w:p>
        </w:tc>
      </w:tr>
      <w:tr w:rsidR="00552221" w:rsidRPr="00A86690" w14:paraId="068D24AA" w14:textId="77777777" w:rsidTr="00A43F87">
        <w:trPr>
          <w:trHeight w:val="340"/>
        </w:trPr>
        <w:tc>
          <w:tcPr>
            <w:tcW w:w="9323" w:type="dxa"/>
            <w:gridSpan w:val="3"/>
            <w:vAlign w:val="center"/>
          </w:tcPr>
          <w:p w14:paraId="0045885E" w14:textId="77777777" w:rsidR="00552221" w:rsidRPr="00A86690" w:rsidRDefault="00552221" w:rsidP="00A43F87">
            <w:pPr>
              <w:spacing w:line="264" w:lineRule="auto"/>
              <w:contextualSpacing/>
              <w:rPr>
                <w:rFonts w:cstheme="minorHAnsi"/>
                <w:sz w:val="20"/>
                <w:szCs w:val="20"/>
              </w:rPr>
            </w:pPr>
            <w:r w:rsidRPr="00A86690">
              <w:rPr>
                <w:rFonts w:cstheme="minorHAnsi"/>
                <w:sz w:val="20"/>
                <w:szCs w:val="20"/>
              </w:rPr>
              <w:t>Project leader(s):</w:t>
            </w:r>
          </w:p>
        </w:tc>
      </w:tr>
      <w:tr w:rsidR="00552221" w:rsidRPr="00A86690" w14:paraId="72060073" w14:textId="77777777" w:rsidTr="00A43F87">
        <w:trPr>
          <w:trHeight w:val="1134"/>
        </w:trPr>
        <w:tc>
          <w:tcPr>
            <w:tcW w:w="3833" w:type="dxa"/>
          </w:tcPr>
          <w:p w14:paraId="6FC44F2B" w14:textId="77777777" w:rsidR="00552221" w:rsidRPr="00A86690" w:rsidRDefault="00552221" w:rsidP="00A43F87">
            <w:pPr>
              <w:spacing w:line="264" w:lineRule="auto"/>
              <w:contextualSpacing/>
              <w:rPr>
                <w:rFonts w:cstheme="minorHAnsi"/>
                <w:sz w:val="20"/>
                <w:szCs w:val="20"/>
              </w:rPr>
            </w:pPr>
          </w:p>
        </w:tc>
        <w:tc>
          <w:tcPr>
            <w:tcW w:w="2610" w:type="dxa"/>
          </w:tcPr>
          <w:p w14:paraId="591E22C9" w14:textId="77777777" w:rsidR="00552221" w:rsidRPr="00A86690" w:rsidRDefault="00552221" w:rsidP="00A43F87">
            <w:pPr>
              <w:spacing w:line="264" w:lineRule="auto"/>
              <w:contextualSpacing/>
              <w:rPr>
                <w:rFonts w:cstheme="minorHAnsi"/>
                <w:sz w:val="20"/>
                <w:szCs w:val="20"/>
              </w:rPr>
            </w:pPr>
          </w:p>
        </w:tc>
        <w:tc>
          <w:tcPr>
            <w:tcW w:w="2880" w:type="dxa"/>
          </w:tcPr>
          <w:p w14:paraId="74295DF2" w14:textId="77777777" w:rsidR="00552221" w:rsidRPr="00A86690" w:rsidRDefault="00552221" w:rsidP="00A43F87">
            <w:pPr>
              <w:spacing w:line="264" w:lineRule="auto"/>
              <w:contextualSpacing/>
              <w:rPr>
                <w:rFonts w:cstheme="minorHAnsi"/>
                <w:sz w:val="20"/>
                <w:szCs w:val="20"/>
              </w:rPr>
            </w:pPr>
          </w:p>
        </w:tc>
      </w:tr>
      <w:tr w:rsidR="00552221" w:rsidRPr="00A86690" w14:paraId="672FD7B8" w14:textId="77777777" w:rsidTr="00A43F87">
        <w:trPr>
          <w:trHeight w:val="340"/>
        </w:trPr>
        <w:tc>
          <w:tcPr>
            <w:tcW w:w="9323" w:type="dxa"/>
            <w:gridSpan w:val="3"/>
            <w:vAlign w:val="center"/>
          </w:tcPr>
          <w:p w14:paraId="6B4C3F93" w14:textId="77777777" w:rsidR="00552221" w:rsidRPr="00A86690" w:rsidRDefault="00552221" w:rsidP="00A43F87">
            <w:pPr>
              <w:spacing w:line="264" w:lineRule="auto"/>
              <w:contextualSpacing/>
              <w:rPr>
                <w:rFonts w:cstheme="minorHAnsi"/>
                <w:sz w:val="20"/>
                <w:szCs w:val="20"/>
              </w:rPr>
            </w:pPr>
            <w:r w:rsidRPr="00A86690">
              <w:rPr>
                <w:rFonts w:cstheme="minorHAnsi"/>
                <w:sz w:val="20"/>
                <w:szCs w:val="20"/>
              </w:rPr>
              <w:t xml:space="preserve">Project member(s), </w:t>
            </w:r>
            <w:r w:rsidRPr="00A86690">
              <w:rPr>
                <w:rFonts w:cstheme="minorHAnsi"/>
                <w:i/>
                <w:sz w:val="20"/>
                <w:szCs w:val="20"/>
              </w:rPr>
              <w:t>if any</w:t>
            </w:r>
            <w:r w:rsidRPr="00A86690">
              <w:rPr>
                <w:rFonts w:cstheme="minorHAnsi"/>
                <w:sz w:val="20"/>
                <w:szCs w:val="20"/>
              </w:rPr>
              <w:t>:</w:t>
            </w:r>
          </w:p>
        </w:tc>
      </w:tr>
      <w:tr w:rsidR="00552221" w:rsidRPr="00A86690" w14:paraId="4BAF8375" w14:textId="77777777" w:rsidTr="00A43F87">
        <w:trPr>
          <w:trHeight w:val="1134"/>
        </w:trPr>
        <w:tc>
          <w:tcPr>
            <w:tcW w:w="3833" w:type="dxa"/>
          </w:tcPr>
          <w:p w14:paraId="3173AEA6" w14:textId="77777777" w:rsidR="00552221" w:rsidRPr="00A86690" w:rsidRDefault="00552221" w:rsidP="00A43F87">
            <w:pPr>
              <w:spacing w:line="264" w:lineRule="auto"/>
              <w:contextualSpacing/>
              <w:rPr>
                <w:rFonts w:cstheme="minorHAnsi"/>
                <w:sz w:val="20"/>
                <w:szCs w:val="20"/>
              </w:rPr>
            </w:pPr>
          </w:p>
        </w:tc>
        <w:tc>
          <w:tcPr>
            <w:tcW w:w="2610" w:type="dxa"/>
          </w:tcPr>
          <w:p w14:paraId="3DFFD2FF" w14:textId="77777777" w:rsidR="00552221" w:rsidRPr="00A86690" w:rsidRDefault="00552221" w:rsidP="00A43F87">
            <w:pPr>
              <w:spacing w:line="264" w:lineRule="auto"/>
              <w:contextualSpacing/>
              <w:rPr>
                <w:rFonts w:cstheme="minorHAnsi"/>
                <w:sz w:val="20"/>
                <w:szCs w:val="20"/>
              </w:rPr>
            </w:pPr>
          </w:p>
        </w:tc>
        <w:tc>
          <w:tcPr>
            <w:tcW w:w="2880" w:type="dxa"/>
          </w:tcPr>
          <w:p w14:paraId="1A4E5F6C" w14:textId="77777777" w:rsidR="00552221" w:rsidRPr="00A86690" w:rsidRDefault="00552221" w:rsidP="00A43F87">
            <w:pPr>
              <w:spacing w:line="264" w:lineRule="auto"/>
              <w:contextualSpacing/>
              <w:rPr>
                <w:rFonts w:cstheme="minorHAnsi"/>
                <w:sz w:val="20"/>
                <w:szCs w:val="20"/>
              </w:rPr>
            </w:pPr>
          </w:p>
        </w:tc>
      </w:tr>
    </w:tbl>
    <w:p w14:paraId="2752F573" w14:textId="77777777" w:rsidR="00552221" w:rsidRPr="00A86690" w:rsidRDefault="00552221" w:rsidP="00A43F87">
      <w:pPr>
        <w:spacing w:line="264" w:lineRule="auto"/>
        <w:ind w:left="360" w:hanging="360"/>
        <w:contextualSpacing/>
        <w:rPr>
          <w:rFonts w:cstheme="minorHAnsi"/>
          <w:sz w:val="20"/>
          <w:szCs w:val="20"/>
        </w:rPr>
      </w:pPr>
    </w:p>
    <w:p w14:paraId="349EFD5E"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r w:rsidRPr="00A86690">
        <w:rPr>
          <w:rFonts w:cstheme="minorHAnsi"/>
          <w:b/>
          <w:sz w:val="20"/>
          <w:szCs w:val="20"/>
        </w:rPr>
        <w:t>Abstract (</w:t>
      </w:r>
      <w:r w:rsidRPr="00A86690">
        <w:rPr>
          <w:rFonts w:cstheme="minorHAnsi"/>
          <w:i/>
          <w:sz w:val="20"/>
          <w:szCs w:val="20"/>
        </w:rPr>
        <w:t>about 200 words</w:t>
      </w:r>
      <w:r w:rsidRPr="00A86690">
        <w:rPr>
          <w:rFonts w:cstheme="minorHAnsi"/>
          <w:b/>
          <w:sz w:val="20"/>
          <w:szCs w:val="20"/>
        </w:rPr>
        <w:t>)</w:t>
      </w:r>
    </w:p>
    <w:p w14:paraId="526AC8A7" w14:textId="77777777" w:rsidR="00552221" w:rsidRPr="00A86690" w:rsidRDefault="00552221" w:rsidP="00A43F87">
      <w:pPr>
        <w:pStyle w:val="ListParagraph"/>
        <w:spacing w:line="264" w:lineRule="auto"/>
        <w:ind w:left="426"/>
        <w:rPr>
          <w:rFonts w:cstheme="minorHAnsi"/>
          <w:sz w:val="20"/>
          <w:szCs w:val="20"/>
        </w:rPr>
      </w:pPr>
      <w:r w:rsidRPr="00A86690">
        <w:rPr>
          <w:rFonts w:cstheme="minorHAnsi"/>
          <w:sz w:val="20"/>
          <w:szCs w:val="20"/>
        </w:rPr>
        <w:t>(</w:t>
      </w:r>
      <w:r w:rsidRPr="00A86690">
        <w:rPr>
          <w:rFonts w:cstheme="minorHAnsi"/>
          <w:i/>
          <w:sz w:val="20"/>
          <w:szCs w:val="20"/>
        </w:rPr>
        <w:t>Summarizing the project objectives and expected outcomes/deliverables in layman terms</w:t>
      </w:r>
      <w:r w:rsidRPr="00A86690">
        <w:rPr>
          <w:rFonts w:cstheme="minorHAnsi"/>
          <w:sz w:val="20"/>
          <w:szCs w:val="20"/>
        </w:rPr>
        <w:t>)</w:t>
      </w:r>
    </w:p>
    <w:p w14:paraId="65A08FC6" w14:textId="77777777" w:rsidR="00552221" w:rsidRPr="00A86690" w:rsidRDefault="00552221" w:rsidP="00A43F87">
      <w:pPr>
        <w:pStyle w:val="ListParagraph"/>
        <w:spacing w:line="264" w:lineRule="auto"/>
        <w:ind w:left="426"/>
        <w:rPr>
          <w:rFonts w:cstheme="minorHAnsi"/>
          <w:b/>
          <w:sz w:val="20"/>
          <w:szCs w:val="20"/>
        </w:rPr>
      </w:pPr>
    </w:p>
    <w:p w14:paraId="5BB8885A" w14:textId="27E8F3E1" w:rsidR="00552221" w:rsidRDefault="00552221" w:rsidP="00A43F87">
      <w:pPr>
        <w:pStyle w:val="ListParagraph"/>
        <w:spacing w:line="264" w:lineRule="auto"/>
        <w:ind w:left="426"/>
        <w:rPr>
          <w:rFonts w:cstheme="minorHAnsi"/>
          <w:b/>
          <w:sz w:val="20"/>
          <w:szCs w:val="20"/>
        </w:rPr>
      </w:pPr>
    </w:p>
    <w:p w14:paraId="2EE0B690" w14:textId="77777777" w:rsidR="003640E2" w:rsidRPr="00A86690" w:rsidRDefault="003640E2" w:rsidP="00A43F87">
      <w:pPr>
        <w:pStyle w:val="ListParagraph"/>
        <w:spacing w:line="264" w:lineRule="auto"/>
        <w:ind w:left="426"/>
        <w:rPr>
          <w:rFonts w:cstheme="minorHAnsi"/>
          <w:b/>
          <w:sz w:val="20"/>
          <w:szCs w:val="20"/>
        </w:rPr>
      </w:pPr>
    </w:p>
    <w:p w14:paraId="5153D456" w14:textId="77777777" w:rsidR="00552221" w:rsidRPr="00A86690" w:rsidRDefault="00552221" w:rsidP="00A43F87">
      <w:pPr>
        <w:pStyle w:val="ListParagraph"/>
        <w:spacing w:line="264" w:lineRule="auto"/>
        <w:ind w:left="426"/>
        <w:rPr>
          <w:rFonts w:cstheme="minorHAnsi"/>
          <w:b/>
          <w:sz w:val="20"/>
          <w:szCs w:val="20"/>
        </w:rPr>
      </w:pPr>
    </w:p>
    <w:p w14:paraId="1805D9CF" w14:textId="77777777" w:rsidR="00552221" w:rsidRPr="00A86690" w:rsidRDefault="00552221" w:rsidP="00A43F87">
      <w:pPr>
        <w:pStyle w:val="ListParagraph"/>
        <w:spacing w:line="264" w:lineRule="auto"/>
        <w:ind w:left="426"/>
        <w:rPr>
          <w:rFonts w:cstheme="minorHAnsi"/>
          <w:b/>
          <w:sz w:val="20"/>
          <w:szCs w:val="20"/>
        </w:rPr>
      </w:pPr>
    </w:p>
    <w:p w14:paraId="3381A9A0" w14:textId="77777777" w:rsidR="00552221" w:rsidRPr="00A86690" w:rsidRDefault="00552221" w:rsidP="00A43F87">
      <w:pPr>
        <w:pStyle w:val="ListParagraph"/>
        <w:spacing w:line="264" w:lineRule="auto"/>
        <w:ind w:left="426"/>
        <w:rPr>
          <w:rFonts w:cstheme="minorHAnsi"/>
          <w:b/>
          <w:sz w:val="20"/>
          <w:szCs w:val="20"/>
        </w:rPr>
      </w:pPr>
    </w:p>
    <w:p w14:paraId="10552749"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r w:rsidRPr="00A86690">
        <w:rPr>
          <w:rFonts w:cstheme="minorHAnsi"/>
          <w:b/>
          <w:sz w:val="20"/>
          <w:szCs w:val="20"/>
        </w:rPr>
        <w:t xml:space="preserve">Project Objectives </w:t>
      </w:r>
      <w:r w:rsidRPr="00A86690">
        <w:rPr>
          <w:rFonts w:cstheme="minorHAnsi"/>
          <w:sz w:val="20"/>
          <w:szCs w:val="20"/>
        </w:rPr>
        <w:t>(</w:t>
      </w:r>
      <w:r w:rsidRPr="00A86690">
        <w:rPr>
          <w:rFonts w:cstheme="minorHAnsi"/>
          <w:i/>
          <w:sz w:val="20"/>
          <w:szCs w:val="20"/>
        </w:rPr>
        <w:t>maximum 1 page</w:t>
      </w:r>
      <w:r w:rsidRPr="00A86690">
        <w:rPr>
          <w:rFonts w:cstheme="minorHAnsi"/>
          <w:sz w:val="20"/>
          <w:szCs w:val="20"/>
        </w:rPr>
        <w:t>)</w:t>
      </w:r>
    </w:p>
    <w:p w14:paraId="2DD0CBED" w14:textId="77777777" w:rsidR="00552221" w:rsidRPr="00A86690" w:rsidRDefault="00552221" w:rsidP="00A43F87">
      <w:pPr>
        <w:spacing w:line="264" w:lineRule="auto"/>
        <w:ind w:left="426"/>
        <w:contextualSpacing/>
        <w:rPr>
          <w:rFonts w:cstheme="minorHAnsi"/>
          <w:sz w:val="20"/>
          <w:szCs w:val="20"/>
        </w:rPr>
      </w:pPr>
      <w:r w:rsidRPr="00A86690">
        <w:rPr>
          <w:rFonts w:cstheme="minorHAnsi"/>
          <w:sz w:val="20"/>
          <w:szCs w:val="20"/>
        </w:rPr>
        <w:t>(</w:t>
      </w:r>
      <w:r w:rsidRPr="00A86690">
        <w:rPr>
          <w:rFonts w:cstheme="minorHAnsi"/>
          <w:i/>
          <w:sz w:val="20"/>
          <w:szCs w:val="20"/>
        </w:rPr>
        <w:t>What drives the need for this project? How the project articulates with the curriculum improvement or innovative teaching and learning practices?</w:t>
      </w:r>
      <w:r w:rsidRPr="00A86690">
        <w:rPr>
          <w:rFonts w:cstheme="minorHAnsi"/>
          <w:sz w:val="20"/>
          <w:szCs w:val="20"/>
        </w:rPr>
        <w:t>)</w:t>
      </w:r>
    </w:p>
    <w:p w14:paraId="3E2C039D" w14:textId="78099085" w:rsidR="00552221" w:rsidRPr="00A86690" w:rsidRDefault="00552221" w:rsidP="00A43F87">
      <w:pPr>
        <w:spacing w:line="264" w:lineRule="auto"/>
        <w:ind w:left="426"/>
        <w:contextualSpacing/>
        <w:rPr>
          <w:rFonts w:cstheme="minorHAnsi"/>
          <w:i/>
          <w:sz w:val="20"/>
          <w:szCs w:val="20"/>
        </w:rPr>
      </w:pPr>
    </w:p>
    <w:p w14:paraId="39936092" w14:textId="77777777" w:rsidR="00552221" w:rsidRPr="00A86690" w:rsidRDefault="00552221" w:rsidP="00A43F87">
      <w:pPr>
        <w:spacing w:line="264" w:lineRule="auto"/>
        <w:ind w:left="426"/>
        <w:contextualSpacing/>
        <w:rPr>
          <w:rFonts w:cstheme="minorHAnsi"/>
          <w:sz w:val="20"/>
          <w:szCs w:val="20"/>
        </w:rPr>
      </w:pPr>
    </w:p>
    <w:p w14:paraId="65ECA644" w14:textId="77777777" w:rsidR="00552221" w:rsidRPr="00A86690" w:rsidRDefault="00552221" w:rsidP="00A43F87">
      <w:pPr>
        <w:spacing w:line="264" w:lineRule="auto"/>
        <w:ind w:left="426"/>
        <w:contextualSpacing/>
        <w:rPr>
          <w:rFonts w:cstheme="minorHAnsi"/>
          <w:sz w:val="20"/>
          <w:szCs w:val="20"/>
        </w:rPr>
      </w:pPr>
    </w:p>
    <w:p w14:paraId="42B367C1" w14:textId="77777777" w:rsidR="00552221" w:rsidRPr="00A86690" w:rsidRDefault="00552221" w:rsidP="00A43F87">
      <w:pPr>
        <w:spacing w:line="264" w:lineRule="auto"/>
        <w:ind w:left="426"/>
        <w:contextualSpacing/>
        <w:rPr>
          <w:rFonts w:cstheme="minorHAnsi"/>
          <w:sz w:val="20"/>
          <w:szCs w:val="20"/>
        </w:rPr>
      </w:pPr>
    </w:p>
    <w:p w14:paraId="77A023E9" w14:textId="77777777" w:rsidR="00552221" w:rsidRPr="00A86690" w:rsidRDefault="00552221" w:rsidP="00A43F87">
      <w:pPr>
        <w:spacing w:line="264" w:lineRule="auto"/>
        <w:ind w:left="426"/>
        <w:contextualSpacing/>
        <w:rPr>
          <w:rFonts w:cstheme="minorHAnsi"/>
          <w:sz w:val="20"/>
          <w:szCs w:val="20"/>
        </w:rPr>
      </w:pPr>
    </w:p>
    <w:p w14:paraId="558EA8D0" w14:textId="77777777" w:rsidR="00552221" w:rsidRPr="00A86690" w:rsidRDefault="00552221" w:rsidP="00A43F87">
      <w:pPr>
        <w:spacing w:line="264" w:lineRule="auto"/>
        <w:ind w:left="426"/>
        <w:contextualSpacing/>
        <w:rPr>
          <w:rFonts w:cstheme="minorHAnsi"/>
          <w:sz w:val="20"/>
          <w:szCs w:val="20"/>
        </w:rPr>
      </w:pPr>
    </w:p>
    <w:p w14:paraId="5CEF277A" w14:textId="77777777" w:rsidR="00552221" w:rsidRPr="00A86690" w:rsidRDefault="00552221" w:rsidP="00A43F87">
      <w:pPr>
        <w:spacing w:line="264" w:lineRule="auto"/>
        <w:ind w:left="426"/>
        <w:contextualSpacing/>
        <w:rPr>
          <w:rFonts w:cstheme="minorHAnsi"/>
          <w:sz w:val="20"/>
          <w:szCs w:val="20"/>
        </w:rPr>
      </w:pPr>
    </w:p>
    <w:p w14:paraId="5DCA4D15" w14:textId="77777777" w:rsidR="00552221" w:rsidRPr="00A86690" w:rsidRDefault="00552221" w:rsidP="00552221">
      <w:pPr>
        <w:pStyle w:val="ListParagraph"/>
        <w:widowControl/>
        <w:numPr>
          <w:ilvl w:val="0"/>
          <w:numId w:val="11"/>
        </w:numPr>
        <w:spacing w:line="264" w:lineRule="auto"/>
        <w:ind w:left="426"/>
        <w:contextualSpacing/>
        <w:rPr>
          <w:rFonts w:cstheme="minorHAnsi"/>
          <w:b/>
          <w:sz w:val="20"/>
          <w:szCs w:val="20"/>
        </w:rPr>
      </w:pPr>
      <w:r w:rsidRPr="00A86690">
        <w:rPr>
          <w:rFonts w:cstheme="minorHAnsi"/>
          <w:b/>
          <w:sz w:val="20"/>
          <w:szCs w:val="20"/>
        </w:rPr>
        <w:t xml:space="preserve">Project Plan and Methodology </w:t>
      </w:r>
      <w:r w:rsidRPr="00A86690">
        <w:rPr>
          <w:rFonts w:cstheme="minorHAnsi"/>
          <w:sz w:val="20"/>
          <w:szCs w:val="20"/>
        </w:rPr>
        <w:t>(</w:t>
      </w:r>
      <w:r w:rsidRPr="00A86690">
        <w:rPr>
          <w:rFonts w:cstheme="minorHAnsi"/>
          <w:i/>
          <w:sz w:val="20"/>
          <w:szCs w:val="20"/>
        </w:rPr>
        <w:t>maximum 2 pages</w:t>
      </w:r>
      <w:r w:rsidRPr="00A86690">
        <w:rPr>
          <w:rFonts w:cstheme="minorHAnsi"/>
          <w:sz w:val="20"/>
          <w:szCs w:val="20"/>
        </w:rPr>
        <w:t>)</w:t>
      </w:r>
    </w:p>
    <w:p w14:paraId="34FC0FB2" w14:textId="3F5D7899" w:rsidR="00552221" w:rsidRPr="00A86690" w:rsidRDefault="00552221" w:rsidP="00A43F87">
      <w:pPr>
        <w:spacing w:line="264" w:lineRule="auto"/>
        <w:ind w:left="426"/>
        <w:contextualSpacing/>
        <w:rPr>
          <w:rFonts w:cstheme="minorHAnsi"/>
          <w:sz w:val="20"/>
          <w:szCs w:val="20"/>
        </w:rPr>
      </w:pPr>
      <w:r w:rsidRPr="00A86690">
        <w:rPr>
          <w:rFonts w:cstheme="minorHAnsi"/>
          <w:sz w:val="20"/>
          <w:szCs w:val="20"/>
        </w:rPr>
        <w:t>(</w:t>
      </w:r>
      <w:r w:rsidRPr="00A86690">
        <w:rPr>
          <w:rFonts w:cstheme="minorHAnsi"/>
          <w:i/>
          <w:sz w:val="20"/>
          <w:szCs w:val="20"/>
        </w:rPr>
        <w:t xml:space="preserve">What </w:t>
      </w:r>
      <w:r w:rsidR="00EA7708" w:rsidRPr="00A86690">
        <w:rPr>
          <w:rFonts w:cstheme="minorHAnsi"/>
          <w:i/>
          <w:sz w:val="20"/>
          <w:szCs w:val="20"/>
        </w:rPr>
        <w:t>is</w:t>
      </w:r>
      <w:r w:rsidRPr="00A86690">
        <w:rPr>
          <w:rFonts w:cstheme="minorHAnsi"/>
          <w:i/>
          <w:sz w:val="20"/>
          <w:szCs w:val="20"/>
        </w:rPr>
        <w:t xml:space="preserve"> the scope of the project and the methodology/action plan to achieve the project outcomes and deliverables?</w:t>
      </w:r>
      <w:r w:rsidRPr="00A86690">
        <w:rPr>
          <w:rFonts w:cstheme="minorHAnsi"/>
          <w:sz w:val="20"/>
          <w:szCs w:val="20"/>
        </w:rPr>
        <w:t xml:space="preserve">) </w:t>
      </w:r>
    </w:p>
    <w:p w14:paraId="44F2FD2D" w14:textId="77777777" w:rsidR="00552221" w:rsidRPr="00A86690" w:rsidRDefault="00552221" w:rsidP="00A43F87">
      <w:pPr>
        <w:spacing w:line="264" w:lineRule="auto"/>
        <w:ind w:left="426"/>
        <w:contextualSpacing/>
        <w:rPr>
          <w:rFonts w:cstheme="minorHAnsi"/>
          <w:i/>
          <w:sz w:val="20"/>
          <w:szCs w:val="20"/>
        </w:rPr>
      </w:pPr>
      <w:r w:rsidRPr="00A86690">
        <w:rPr>
          <w:rFonts w:cstheme="minorHAnsi"/>
          <w:i/>
          <w:sz w:val="20"/>
          <w:szCs w:val="20"/>
        </w:rPr>
        <w:t xml:space="preserve">All projects are encouraged to adopt the </w:t>
      </w:r>
      <w:r w:rsidRPr="00A86690">
        <w:rPr>
          <w:rFonts w:cstheme="minorHAnsi"/>
          <w:b/>
          <w:i/>
          <w:sz w:val="20"/>
          <w:szCs w:val="20"/>
        </w:rPr>
        <w:t>action research approach</w:t>
      </w:r>
      <w:r w:rsidRPr="00A86690">
        <w:rPr>
          <w:rFonts w:cstheme="minorHAnsi"/>
          <w:i/>
          <w:sz w:val="20"/>
          <w:szCs w:val="20"/>
        </w:rPr>
        <w:t xml:space="preserve"> in the design and implementation process. For details, please see </w:t>
      </w:r>
      <w:hyperlink r:id="rId21" w:history="1">
        <w:r w:rsidRPr="00A86690">
          <w:rPr>
            <w:rStyle w:val="Hyperlink"/>
            <w:rFonts w:cstheme="minorHAnsi"/>
            <w:i/>
          </w:rPr>
          <w:t>http://cei.ust.hk/teaching-resources/action-research</w:t>
        </w:r>
      </w:hyperlink>
      <w:r w:rsidRPr="00A86690">
        <w:rPr>
          <w:rFonts w:cstheme="minorHAnsi"/>
          <w:i/>
          <w:sz w:val="20"/>
          <w:szCs w:val="20"/>
        </w:rPr>
        <w:t>.</w:t>
      </w:r>
    </w:p>
    <w:p w14:paraId="38E77533" w14:textId="77777777" w:rsidR="00552221" w:rsidRPr="00A86690" w:rsidRDefault="00552221" w:rsidP="00A43F87">
      <w:pPr>
        <w:spacing w:line="264" w:lineRule="auto"/>
        <w:ind w:left="426"/>
        <w:contextualSpacing/>
        <w:rPr>
          <w:rFonts w:cstheme="minorHAnsi"/>
          <w:i/>
          <w:sz w:val="20"/>
          <w:szCs w:val="20"/>
          <w:lang w:val="en-GB"/>
        </w:rPr>
      </w:pPr>
    </w:p>
    <w:p w14:paraId="2287F4CE" w14:textId="77777777" w:rsidR="00552221" w:rsidRPr="00A86690" w:rsidRDefault="00552221" w:rsidP="00A43F87">
      <w:pPr>
        <w:spacing w:line="264" w:lineRule="auto"/>
        <w:ind w:left="426"/>
        <w:contextualSpacing/>
        <w:rPr>
          <w:rFonts w:cstheme="minorHAnsi"/>
          <w:i/>
          <w:sz w:val="20"/>
          <w:szCs w:val="20"/>
        </w:rPr>
      </w:pPr>
    </w:p>
    <w:p w14:paraId="54C73D0E" w14:textId="77777777" w:rsidR="00552221" w:rsidRPr="00A86690" w:rsidRDefault="00552221" w:rsidP="00A43F87">
      <w:pPr>
        <w:spacing w:line="264" w:lineRule="auto"/>
        <w:ind w:left="426"/>
        <w:contextualSpacing/>
        <w:rPr>
          <w:rFonts w:cstheme="minorHAnsi"/>
          <w:i/>
          <w:sz w:val="20"/>
          <w:szCs w:val="20"/>
        </w:rPr>
      </w:pPr>
    </w:p>
    <w:p w14:paraId="7A7E2117" w14:textId="77777777" w:rsidR="00552221" w:rsidRPr="00A86690" w:rsidRDefault="00552221" w:rsidP="00A43F87">
      <w:pPr>
        <w:spacing w:line="264" w:lineRule="auto"/>
        <w:ind w:left="426"/>
        <w:contextualSpacing/>
        <w:rPr>
          <w:rFonts w:cstheme="minorHAnsi"/>
          <w:i/>
          <w:sz w:val="20"/>
          <w:szCs w:val="20"/>
        </w:rPr>
      </w:pPr>
    </w:p>
    <w:p w14:paraId="53C87BD8" w14:textId="77777777" w:rsidR="00552221" w:rsidRPr="00A86690" w:rsidRDefault="00552221" w:rsidP="00A43F87">
      <w:pPr>
        <w:spacing w:line="264" w:lineRule="auto"/>
        <w:ind w:left="426"/>
        <w:contextualSpacing/>
        <w:rPr>
          <w:rFonts w:cstheme="minorHAnsi"/>
          <w:i/>
          <w:sz w:val="20"/>
          <w:szCs w:val="20"/>
        </w:rPr>
      </w:pPr>
    </w:p>
    <w:p w14:paraId="4D43FD7C" w14:textId="77777777" w:rsidR="00552221" w:rsidRPr="00A86690" w:rsidRDefault="00552221" w:rsidP="00A43F87">
      <w:pPr>
        <w:spacing w:line="264" w:lineRule="auto"/>
        <w:ind w:left="426"/>
        <w:contextualSpacing/>
        <w:rPr>
          <w:rFonts w:cstheme="minorHAnsi"/>
          <w:i/>
          <w:sz w:val="20"/>
          <w:szCs w:val="20"/>
        </w:rPr>
      </w:pPr>
    </w:p>
    <w:p w14:paraId="4245EC8A" w14:textId="77777777" w:rsidR="00552221" w:rsidRPr="00A86690" w:rsidRDefault="00552221" w:rsidP="00A43F87">
      <w:pPr>
        <w:spacing w:line="264" w:lineRule="auto"/>
        <w:ind w:left="426"/>
        <w:contextualSpacing/>
        <w:rPr>
          <w:rFonts w:cstheme="minorHAnsi"/>
          <w:i/>
          <w:sz w:val="20"/>
          <w:szCs w:val="20"/>
        </w:rPr>
      </w:pPr>
    </w:p>
    <w:p w14:paraId="0F90342A"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r w:rsidRPr="00A86690">
        <w:rPr>
          <w:rFonts w:cstheme="minorHAnsi"/>
          <w:b/>
          <w:sz w:val="20"/>
          <w:szCs w:val="20"/>
        </w:rPr>
        <w:lastRenderedPageBreak/>
        <w:t>Project outcomes and tangible deliverables</w:t>
      </w:r>
    </w:p>
    <w:p w14:paraId="2A2DF46B" w14:textId="77777777" w:rsidR="00552221" w:rsidRPr="00A86690" w:rsidRDefault="00552221" w:rsidP="00A43F87">
      <w:pPr>
        <w:pStyle w:val="ListParagraph"/>
        <w:spacing w:line="264" w:lineRule="auto"/>
        <w:ind w:left="426"/>
        <w:rPr>
          <w:rFonts w:cstheme="minorHAnsi"/>
          <w:b/>
          <w:sz w:val="20"/>
          <w:szCs w:val="20"/>
        </w:rPr>
      </w:pPr>
      <w:r w:rsidRPr="00A86690">
        <w:rPr>
          <w:rFonts w:cstheme="minorHAnsi"/>
          <w:sz w:val="20"/>
          <w:szCs w:val="20"/>
        </w:rPr>
        <w:t>(</w:t>
      </w:r>
      <w:r w:rsidRPr="00A86690">
        <w:rPr>
          <w:rFonts w:cstheme="minorHAnsi"/>
          <w:i/>
          <w:sz w:val="20"/>
          <w:szCs w:val="20"/>
        </w:rPr>
        <w:t>What are the expected outcomes/benefits/deliverables of this project? Please also specify the impact on student learning that can be supported by direct evidence of outcomes.</w:t>
      </w:r>
      <w:r w:rsidRPr="00A86690">
        <w:rPr>
          <w:rFonts w:cstheme="minorHAnsi"/>
          <w:sz w:val="20"/>
          <w:szCs w:val="20"/>
        </w:rPr>
        <w:t>)</w:t>
      </w:r>
    </w:p>
    <w:p w14:paraId="40067973" w14:textId="77777777" w:rsidR="00552221" w:rsidRPr="00A86690" w:rsidRDefault="00552221" w:rsidP="00A43F87">
      <w:pPr>
        <w:spacing w:line="264" w:lineRule="auto"/>
        <w:ind w:left="426"/>
        <w:contextualSpacing/>
        <w:rPr>
          <w:rFonts w:cstheme="minorHAnsi"/>
          <w:sz w:val="20"/>
          <w:szCs w:val="20"/>
        </w:rPr>
      </w:pPr>
    </w:p>
    <w:p w14:paraId="536DFCAE" w14:textId="77777777" w:rsidR="00552221" w:rsidRPr="00A86690" w:rsidRDefault="00552221" w:rsidP="00A43F87">
      <w:pPr>
        <w:spacing w:line="264" w:lineRule="auto"/>
        <w:ind w:left="426"/>
        <w:contextualSpacing/>
        <w:rPr>
          <w:rFonts w:cstheme="minorHAnsi"/>
          <w:sz w:val="20"/>
          <w:szCs w:val="20"/>
        </w:rPr>
      </w:pPr>
    </w:p>
    <w:p w14:paraId="3D837920" w14:textId="77777777" w:rsidR="00552221" w:rsidRPr="00A86690" w:rsidRDefault="00552221" w:rsidP="00A43F87">
      <w:pPr>
        <w:spacing w:line="264" w:lineRule="auto"/>
        <w:ind w:left="426"/>
        <w:contextualSpacing/>
        <w:rPr>
          <w:rFonts w:cstheme="minorHAnsi"/>
          <w:sz w:val="20"/>
          <w:szCs w:val="20"/>
        </w:rPr>
      </w:pPr>
    </w:p>
    <w:p w14:paraId="77CA9943" w14:textId="77777777" w:rsidR="00552221" w:rsidRPr="00A86690" w:rsidRDefault="00552221" w:rsidP="00A43F87">
      <w:pPr>
        <w:spacing w:line="264" w:lineRule="auto"/>
        <w:contextualSpacing/>
        <w:rPr>
          <w:rFonts w:cstheme="minorHAnsi"/>
          <w:sz w:val="20"/>
          <w:szCs w:val="20"/>
        </w:rPr>
      </w:pPr>
    </w:p>
    <w:p w14:paraId="32669AF9" w14:textId="77777777" w:rsidR="00552221" w:rsidRPr="00A86690" w:rsidRDefault="00552221" w:rsidP="00A43F87">
      <w:pPr>
        <w:spacing w:line="264" w:lineRule="auto"/>
        <w:ind w:left="426"/>
        <w:contextualSpacing/>
        <w:rPr>
          <w:rFonts w:cstheme="minorHAnsi"/>
          <w:sz w:val="20"/>
          <w:szCs w:val="20"/>
        </w:rPr>
      </w:pPr>
    </w:p>
    <w:p w14:paraId="25541135"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r w:rsidRPr="00A86690">
        <w:rPr>
          <w:rFonts w:cstheme="minorHAnsi"/>
          <w:b/>
          <w:sz w:val="20"/>
          <w:szCs w:val="20"/>
        </w:rPr>
        <w:t xml:space="preserve">Project monitoring and evaluation on the learning impact on students </w:t>
      </w:r>
    </w:p>
    <w:p w14:paraId="2524F46C" w14:textId="77777777" w:rsidR="00552221" w:rsidRPr="00A86690" w:rsidRDefault="00552221" w:rsidP="00A43F87">
      <w:pPr>
        <w:pStyle w:val="ListParagraph"/>
        <w:spacing w:line="264" w:lineRule="auto"/>
        <w:ind w:left="426"/>
        <w:rPr>
          <w:rFonts w:cstheme="minorHAnsi"/>
          <w:b/>
          <w:sz w:val="20"/>
          <w:szCs w:val="20"/>
        </w:rPr>
      </w:pPr>
      <w:r w:rsidRPr="00A86690">
        <w:rPr>
          <w:rFonts w:cstheme="minorHAnsi"/>
          <w:sz w:val="20"/>
          <w:szCs w:val="20"/>
        </w:rPr>
        <w:t>(</w:t>
      </w:r>
      <w:r w:rsidRPr="00A86690">
        <w:rPr>
          <w:rFonts w:cstheme="minorHAnsi"/>
          <w:i/>
          <w:sz w:val="20"/>
          <w:szCs w:val="20"/>
        </w:rPr>
        <w:t>How will this project be evaluated to assure its effectiveness in achieving the expected outcomes and attaining the project objectives?</w:t>
      </w:r>
      <w:r w:rsidRPr="00A86690">
        <w:rPr>
          <w:rFonts w:cstheme="minorHAnsi"/>
          <w:sz w:val="20"/>
          <w:szCs w:val="20"/>
        </w:rPr>
        <w:t>)</w:t>
      </w:r>
    </w:p>
    <w:p w14:paraId="15C1A8BB" w14:textId="77777777" w:rsidR="00552221" w:rsidRPr="00A86690" w:rsidRDefault="00552221" w:rsidP="00A43F87">
      <w:pPr>
        <w:spacing w:line="264" w:lineRule="auto"/>
        <w:ind w:left="426"/>
        <w:contextualSpacing/>
        <w:rPr>
          <w:rFonts w:cstheme="minorHAnsi"/>
          <w:sz w:val="20"/>
          <w:szCs w:val="20"/>
        </w:rPr>
      </w:pPr>
    </w:p>
    <w:p w14:paraId="4172CB13" w14:textId="77777777" w:rsidR="00552221" w:rsidRPr="00A86690" w:rsidRDefault="00552221" w:rsidP="00A43F87">
      <w:pPr>
        <w:spacing w:line="264" w:lineRule="auto"/>
        <w:ind w:left="426"/>
        <w:contextualSpacing/>
        <w:rPr>
          <w:rFonts w:cstheme="minorHAnsi"/>
          <w:sz w:val="20"/>
          <w:szCs w:val="20"/>
        </w:rPr>
      </w:pPr>
    </w:p>
    <w:p w14:paraId="6BE57A22" w14:textId="77777777" w:rsidR="00552221" w:rsidRPr="00A86690" w:rsidRDefault="00552221" w:rsidP="00A43F87">
      <w:pPr>
        <w:spacing w:line="264" w:lineRule="auto"/>
        <w:contextualSpacing/>
        <w:rPr>
          <w:rFonts w:cstheme="minorHAnsi"/>
          <w:sz w:val="20"/>
          <w:szCs w:val="20"/>
        </w:rPr>
      </w:pPr>
    </w:p>
    <w:p w14:paraId="5D8B4936" w14:textId="77777777" w:rsidR="00552221" w:rsidRPr="00A86690" w:rsidRDefault="00552221" w:rsidP="00A43F87">
      <w:pPr>
        <w:spacing w:line="264" w:lineRule="auto"/>
        <w:ind w:left="426"/>
        <w:contextualSpacing/>
        <w:rPr>
          <w:rFonts w:cstheme="minorHAnsi"/>
          <w:sz w:val="20"/>
          <w:szCs w:val="20"/>
        </w:rPr>
      </w:pPr>
    </w:p>
    <w:p w14:paraId="438474F5" w14:textId="77777777" w:rsidR="00552221" w:rsidRPr="00A86690" w:rsidRDefault="00552221" w:rsidP="00A43F87">
      <w:pPr>
        <w:spacing w:line="264" w:lineRule="auto"/>
        <w:ind w:left="426"/>
        <w:contextualSpacing/>
        <w:rPr>
          <w:rFonts w:cstheme="minorHAnsi"/>
          <w:sz w:val="20"/>
          <w:szCs w:val="20"/>
        </w:rPr>
      </w:pPr>
    </w:p>
    <w:p w14:paraId="4B87BAC3"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r w:rsidRPr="00A86690">
        <w:rPr>
          <w:rFonts w:cstheme="minorHAnsi"/>
          <w:b/>
          <w:sz w:val="20"/>
          <w:szCs w:val="20"/>
        </w:rPr>
        <w:t>Applicable program(s)/course(s)</w:t>
      </w:r>
    </w:p>
    <w:p w14:paraId="3114A9ED" w14:textId="77777777" w:rsidR="00552221" w:rsidRPr="00A86690" w:rsidRDefault="00552221" w:rsidP="00A43F87">
      <w:pPr>
        <w:pStyle w:val="ListParagraph"/>
        <w:spacing w:line="264" w:lineRule="auto"/>
        <w:ind w:left="360"/>
        <w:rPr>
          <w:rFonts w:cstheme="minorHAnsi"/>
          <w:b/>
          <w:sz w:val="20"/>
          <w:szCs w:val="20"/>
        </w:rPr>
      </w:pPr>
    </w:p>
    <w:tbl>
      <w:tblPr>
        <w:tblStyle w:val="TableGrid"/>
        <w:tblW w:w="0" w:type="auto"/>
        <w:tblInd w:w="534" w:type="dxa"/>
        <w:tblLook w:val="04A0" w:firstRow="1" w:lastRow="0" w:firstColumn="1" w:lastColumn="0" w:noHBand="0" w:noVBand="1"/>
      </w:tblPr>
      <w:tblGrid>
        <w:gridCol w:w="2960"/>
        <w:gridCol w:w="2985"/>
        <w:gridCol w:w="3267"/>
      </w:tblGrid>
      <w:tr w:rsidR="00552221" w:rsidRPr="00A86690" w14:paraId="0D2BB216" w14:textId="77777777" w:rsidTr="00A43F87">
        <w:trPr>
          <w:trHeight w:val="340"/>
        </w:trPr>
        <w:tc>
          <w:tcPr>
            <w:tcW w:w="2976" w:type="dxa"/>
            <w:vAlign w:val="center"/>
          </w:tcPr>
          <w:p w14:paraId="00C7AFD6" w14:textId="77777777" w:rsidR="00552221" w:rsidRPr="00A86690" w:rsidRDefault="00552221" w:rsidP="00A43F87">
            <w:pPr>
              <w:pStyle w:val="ListParagraph"/>
              <w:spacing w:line="264" w:lineRule="auto"/>
              <w:jc w:val="center"/>
              <w:rPr>
                <w:rFonts w:cstheme="minorHAnsi"/>
                <w:b/>
                <w:sz w:val="20"/>
                <w:szCs w:val="20"/>
              </w:rPr>
            </w:pPr>
            <w:r w:rsidRPr="00A86690">
              <w:rPr>
                <w:rFonts w:cstheme="minorHAnsi"/>
                <w:b/>
                <w:sz w:val="20"/>
                <w:szCs w:val="20"/>
              </w:rPr>
              <w:t>Program(s)/Course(s)</w:t>
            </w:r>
          </w:p>
        </w:tc>
        <w:tc>
          <w:tcPr>
            <w:tcW w:w="3020" w:type="dxa"/>
            <w:vAlign w:val="center"/>
          </w:tcPr>
          <w:p w14:paraId="07B143D7" w14:textId="77777777" w:rsidR="00552221" w:rsidRPr="00A86690" w:rsidRDefault="00552221" w:rsidP="00A43F87">
            <w:pPr>
              <w:pStyle w:val="ListParagraph"/>
              <w:spacing w:line="264" w:lineRule="auto"/>
              <w:jc w:val="center"/>
              <w:rPr>
                <w:rFonts w:cstheme="minorHAnsi"/>
                <w:b/>
                <w:sz w:val="20"/>
                <w:szCs w:val="20"/>
              </w:rPr>
            </w:pPr>
            <w:r w:rsidRPr="00A86690">
              <w:rPr>
                <w:rFonts w:cstheme="minorHAnsi"/>
                <w:b/>
                <w:sz w:val="20"/>
                <w:szCs w:val="20"/>
              </w:rPr>
              <w:t>No. of students</w:t>
            </w:r>
          </w:p>
        </w:tc>
        <w:tc>
          <w:tcPr>
            <w:tcW w:w="3298" w:type="dxa"/>
            <w:vAlign w:val="center"/>
          </w:tcPr>
          <w:p w14:paraId="36845132" w14:textId="77777777" w:rsidR="00552221" w:rsidRPr="00A86690" w:rsidRDefault="00552221" w:rsidP="00A43F87">
            <w:pPr>
              <w:pStyle w:val="ListParagraph"/>
              <w:spacing w:line="264" w:lineRule="auto"/>
              <w:jc w:val="center"/>
              <w:rPr>
                <w:rFonts w:cstheme="minorHAnsi"/>
                <w:b/>
                <w:sz w:val="20"/>
                <w:szCs w:val="20"/>
              </w:rPr>
            </w:pPr>
            <w:r w:rsidRPr="00A86690">
              <w:rPr>
                <w:rFonts w:cstheme="minorHAnsi"/>
                <w:b/>
                <w:sz w:val="20"/>
                <w:szCs w:val="20"/>
              </w:rPr>
              <w:t>Semester/Year</w:t>
            </w:r>
          </w:p>
        </w:tc>
      </w:tr>
      <w:tr w:rsidR="00552221" w:rsidRPr="00A86690" w14:paraId="7057F47B" w14:textId="77777777" w:rsidTr="00A43F87">
        <w:trPr>
          <w:trHeight w:val="1108"/>
        </w:trPr>
        <w:tc>
          <w:tcPr>
            <w:tcW w:w="2976" w:type="dxa"/>
          </w:tcPr>
          <w:p w14:paraId="605BB9BA" w14:textId="77777777" w:rsidR="00552221" w:rsidRPr="00A86690" w:rsidRDefault="00552221" w:rsidP="00A43F87">
            <w:pPr>
              <w:pStyle w:val="ListParagraph"/>
              <w:spacing w:line="264" w:lineRule="auto"/>
              <w:rPr>
                <w:rFonts w:cstheme="minorHAnsi"/>
                <w:sz w:val="20"/>
                <w:szCs w:val="20"/>
              </w:rPr>
            </w:pPr>
          </w:p>
          <w:p w14:paraId="39F0F634" w14:textId="77777777" w:rsidR="00552221" w:rsidRPr="00A86690" w:rsidRDefault="00552221" w:rsidP="00A43F87">
            <w:pPr>
              <w:pStyle w:val="ListParagraph"/>
              <w:spacing w:line="264" w:lineRule="auto"/>
              <w:rPr>
                <w:rFonts w:cstheme="minorHAnsi"/>
                <w:sz w:val="20"/>
                <w:szCs w:val="20"/>
              </w:rPr>
            </w:pPr>
          </w:p>
        </w:tc>
        <w:tc>
          <w:tcPr>
            <w:tcW w:w="3020" w:type="dxa"/>
          </w:tcPr>
          <w:p w14:paraId="6C21F65D" w14:textId="77777777" w:rsidR="00552221" w:rsidRPr="00A86690" w:rsidRDefault="00552221" w:rsidP="00A43F87">
            <w:pPr>
              <w:pStyle w:val="ListParagraph"/>
              <w:spacing w:line="264" w:lineRule="auto"/>
              <w:rPr>
                <w:rFonts w:cstheme="minorHAnsi"/>
                <w:sz w:val="20"/>
                <w:szCs w:val="20"/>
              </w:rPr>
            </w:pPr>
          </w:p>
          <w:p w14:paraId="6DF546F1" w14:textId="77777777" w:rsidR="00552221" w:rsidRPr="00A86690" w:rsidRDefault="00552221" w:rsidP="00A43F87">
            <w:pPr>
              <w:pStyle w:val="ListParagraph"/>
              <w:spacing w:line="264" w:lineRule="auto"/>
              <w:rPr>
                <w:rFonts w:cstheme="minorHAnsi"/>
                <w:sz w:val="20"/>
                <w:szCs w:val="20"/>
              </w:rPr>
            </w:pPr>
          </w:p>
          <w:p w14:paraId="75AF80D0" w14:textId="77777777" w:rsidR="00552221" w:rsidRPr="00A86690" w:rsidRDefault="00552221" w:rsidP="00A43F87">
            <w:pPr>
              <w:pStyle w:val="ListParagraph"/>
              <w:spacing w:line="264" w:lineRule="auto"/>
              <w:rPr>
                <w:rFonts w:cstheme="minorHAnsi"/>
                <w:sz w:val="20"/>
                <w:szCs w:val="20"/>
              </w:rPr>
            </w:pPr>
          </w:p>
          <w:p w14:paraId="68ED8FBD" w14:textId="77777777" w:rsidR="00552221" w:rsidRPr="00A86690" w:rsidRDefault="00552221" w:rsidP="00A43F87">
            <w:pPr>
              <w:pStyle w:val="ListParagraph"/>
              <w:spacing w:line="264" w:lineRule="auto"/>
              <w:rPr>
                <w:rFonts w:cstheme="minorHAnsi"/>
                <w:sz w:val="20"/>
                <w:szCs w:val="20"/>
              </w:rPr>
            </w:pPr>
          </w:p>
          <w:p w14:paraId="7CB04050" w14:textId="77777777" w:rsidR="00552221" w:rsidRPr="00A86690" w:rsidRDefault="00552221" w:rsidP="00A43F87">
            <w:pPr>
              <w:pStyle w:val="ListParagraph"/>
              <w:spacing w:line="264" w:lineRule="auto"/>
              <w:rPr>
                <w:rFonts w:cstheme="minorHAnsi"/>
                <w:sz w:val="20"/>
                <w:szCs w:val="20"/>
              </w:rPr>
            </w:pPr>
          </w:p>
        </w:tc>
        <w:tc>
          <w:tcPr>
            <w:tcW w:w="3298" w:type="dxa"/>
          </w:tcPr>
          <w:p w14:paraId="10A04A88" w14:textId="77777777" w:rsidR="00552221" w:rsidRPr="00A86690" w:rsidRDefault="00552221" w:rsidP="00A43F87">
            <w:pPr>
              <w:pStyle w:val="ListParagraph"/>
              <w:spacing w:line="264" w:lineRule="auto"/>
              <w:rPr>
                <w:rFonts w:cstheme="minorHAnsi"/>
                <w:sz w:val="20"/>
                <w:szCs w:val="20"/>
              </w:rPr>
            </w:pPr>
          </w:p>
        </w:tc>
      </w:tr>
    </w:tbl>
    <w:p w14:paraId="794B11E9" w14:textId="77777777" w:rsidR="00552221" w:rsidRPr="00A86690" w:rsidRDefault="00552221" w:rsidP="00A43F87">
      <w:pPr>
        <w:spacing w:line="264" w:lineRule="auto"/>
        <w:contextualSpacing/>
        <w:rPr>
          <w:rFonts w:cstheme="minorHAnsi"/>
          <w:sz w:val="20"/>
          <w:szCs w:val="20"/>
        </w:rPr>
      </w:pPr>
    </w:p>
    <w:p w14:paraId="4FFB01F8"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r w:rsidRPr="00A86690">
        <w:rPr>
          <w:rFonts w:cstheme="minorHAnsi"/>
          <w:b/>
          <w:sz w:val="20"/>
          <w:szCs w:val="20"/>
        </w:rPr>
        <w:t>Project Schedule and Implementation Plan</w:t>
      </w:r>
    </w:p>
    <w:p w14:paraId="6B875757" w14:textId="77777777" w:rsidR="00552221" w:rsidRPr="00A86690" w:rsidRDefault="00552221" w:rsidP="00A43F87">
      <w:pPr>
        <w:pStyle w:val="ListParagraph"/>
        <w:spacing w:line="264" w:lineRule="auto"/>
        <w:ind w:left="360"/>
        <w:rPr>
          <w:rFonts w:cstheme="minorHAnsi"/>
          <w:b/>
          <w:sz w:val="20"/>
          <w:szCs w:val="20"/>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560"/>
        <w:gridCol w:w="1133"/>
        <w:gridCol w:w="1135"/>
        <w:gridCol w:w="326"/>
        <w:gridCol w:w="1233"/>
      </w:tblGrid>
      <w:tr w:rsidR="00552221" w:rsidRPr="00A86690" w14:paraId="6B5BBF5E" w14:textId="77777777" w:rsidTr="00A43F87">
        <w:trPr>
          <w:trHeight w:val="352"/>
        </w:trPr>
        <w:tc>
          <w:tcPr>
            <w:tcW w:w="2976" w:type="dxa"/>
            <w:vAlign w:val="center"/>
          </w:tcPr>
          <w:p w14:paraId="422E930D"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t>Proposed Start Date:</w:t>
            </w:r>
          </w:p>
        </w:tc>
        <w:tc>
          <w:tcPr>
            <w:tcW w:w="3828" w:type="dxa"/>
            <w:gridSpan w:val="3"/>
            <w:tcBorders>
              <w:bottom w:val="single" w:sz="4" w:space="0" w:color="auto"/>
            </w:tcBorders>
            <w:vAlign w:val="center"/>
          </w:tcPr>
          <w:p w14:paraId="0FCC29AD" w14:textId="77777777" w:rsidR="00552221" w:rsidRPr="00A86690" w:rsidRDefault="00552221" w:rsidP="00A43F87">
            <w:pPr>
              <w:pStyle w:val="ListParagraph"/>
              <w:spacing w:line="264" w:lineRule="auto"/>
              <w:rPr>
                <w:rFonts w:cstheme="minorHAnsi"/>
                <w:sz w:val="20"/>
                <w:szCs w:val="20"/>
              </w:rPr>
            </w:pPr>
          </w:p>
        </w:tc>
        <w:tc>
          <w:tcPr>
            <w:tcW w:w="1559" w:type="dxa"/>
            <w:gridSpan w:val="2"/>
            <w:vAlign w:val="center"/>
          </w:tcPr>
          <w:p w14:paraId="26677E0F"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t>(dd/mm/</w:t>
            </w:r>
            <w:proofErr w:type="spellStart"/>
            <w:r w:rsidRPr="00A86690">
              <w:rPr>
                <w:rFonts w:cstheme="minorHAnsi"/>
                <w:sz w:val="20"/>
                <w:szCs w:val="20"/>
              </w:rPr>
              <w:t>yyyy</w:t>
            </w:r>
            <w:proofErr w:type="spellEnd"/>
            <w:r w:rsidRPr="00A86690">
              <w:rPr>
                <w:rFonts w:cstheme="minorHAnsi"/>
                <w:sz w:val="20"/>
                <w:szCs w:val="20"/>
              </w:rPr>
              <w:t>)</w:t>
            </w:r>
          </w:p>
        </w:tc>
      </w:tr>
      <w:tr w:rsidR="00552221" w:rsidRPr="00A86690" w14:paraId="33C5FD12" w14:textId="77777777" w:rsidTr="00A43F87">
        <w:trPr>
          <w:trHeight w:val="325"/>
        </w:trPr>
        <w:tc>
          <w:tcPr>
            <w:tcW w:w="2976" w:type="dxa"/>
            <w:vAlign w:val="center"/>
          </w:tcPr>
          <w:p w14:paraId="39C962A6"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t>Proposed Completion Date:</w:t>
            </w:r>
          </w:p>
        </w:tc>
        <w:tc>
          <w:tcPr>
            <w:tcW w:w="3828" w:type="dxa"/>
            <w:gridSpan w:val="3"/>
            <w:tcBorders>
              <w:top w:val="single" w:sz="4" w:space="0" w:color="auto"/>
              <w:bottom w:val="single" w:sz="4" w:space="0" w:color="auto"/>
            </w:tcBorders>
            <w:vAlign w:val="center"/>
          </w:tcPr>
          <w:p w14:paraId="7DDA4A8D" w14:textId="77777777" w:rsidR="00552221" w:rsidRPr="00A86690" w:rsidRDefault="00552221" w:rsidP="00A43F87">
            <w:pPr>
              <w:pStyle w:val="ListParagraph"/>
              <w:spacing w:line="264" w:lineRule="auto"/>
              <w:jc w:val="center"/>
              <w:rPr>
                <w:rFonts w:cstheme="minorHAnsi"/>
                <w:sz w:val="20"/>
                <w:szCs w:val="20"/>
              </w:rPr>
            </w:pPr>
          </w:p>
        </w:tc>
        <w:tc>
          <w:tcPr>
            <w:tcW w:w="1559" w:type="dxa"/>
            <w:gridSpan w:val="2"/>
            <w:vAlign w:val="center"/>
          </w:tcPr>
          <w:p w14:paraId="3A6AF1AB"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t>(dd/mm/</w:t>
            </w:r>
            <w:proofErr w:type="spellStart"/>
            <w:r w:rsidRPr="00A86690">
              <w:rPr>
                <w:rFonts w:cstheme="minorHAnsi"/>
                <w:sz w:val="20"/>
                <w:szCs w:val="20"/>
              </w:rPr>
              <w:t>yyyy</w:t>
            </w:r>
            <w:proofErr w:type="spellEnd"/>
            <w:r w:rsidRPr="00A86690">
              <w:rPr>
                <w:rFonts w:cstheme="minorHAnsi"/>
                <w:sz w:val="20"/>
                <w:szCs w:val="20"/>
              </w:rPr>
              <w:t>)</w:t>
            </w:r>
          </w:p>
        </w:tc>
      </w:tr>
      <w:tr w:rsidR="00552221" w:rsidRPr="00A86690" w14:paraId="4EEC81E1" w14:textId="77777777" w:rsidTr="00A43F87">
        <w:trPr>
          <w:trHeight w:val="283"/>
        </w:trPr>
        <w:tc>
          <w:tcPr>
            <w:tcW w:w="2976" w:type="dxa"/>
            <w:vAlign w:val="center"/>
          </w:tcPr>
          <w:p w14:paraId="4D8A6E1C"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t>Expected duration:</w:t>
            </w:r>
          </w:p>
        </w:tc>
        <w:tc>
          <w:tcPr>
            <w:tcW w:w="1560" w:type="dxa"/>
            <w:tcBorders>
              <w:bottom w:val="single" w:sz="4" w:space="0" w:color="auto"/>
            </w:tcBorders>
            <w:vAlign w:val="center"/>
          </w:tcPr>
          <w:p w14:paraId="52AF0874" w14:textId="77777777" w:rsidR="00552221" w:rsidRPr="00A86690" w:rsidRDefault="00552221" w:rsidP="00A43F87">
            <w:pPr>
              <w:pStyle w:val="ListParagraph"/>
              <w:spacing w:line="264" w:lineRule="auto"/>
              <w:jc w:val="center"/>
              <w:rPr>
                <w:rFonts w:cstheme="minorHAnsi"/>
                <w:sz w:val="20"/>
                <w:szCs w:val="20"/>
              </w:rPr>
            </w:pPr>
          </w:p>
        </w:tc>
        <w:tc>
          <w:tcPr>
            <w:tcW w:w="1133" w:type="dxa"/>
            <w:vAlign w:val="center"/>
          </w:tcPr>
          <w:p w14:paraId="1FE433A4"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t>year(s)</w:t>
            </w:r>
          </w:p>
        </w:tc>
        <w:tc>
          <w:tcPr>
            <w:tcW w:w="1461" w:type="dxa"/>
            <w:gridSpan w:val="2"/>
            <w:tcBorders>
              <w:bottom w:val="single" w:sz="4" w:space="0" w:color="auto"/>
            </w:tcBorders>
            <w:vAlign w:val="center"/>
          </w:tcPr>
          <w:p w14:paraId="109DEAD4" w14:textId="77777777" w:rsidR="00552221" w:rsidRPr="00A86690" w:rsidRDefault="00552221" w:rsidP="00A43F87">
            <w:pPr>
              <w:pStyle w:val="ListParagraph"/>
              <w:spacing w:line="264" w:lineRule="auto"/>
              <w:jc w:val="center"/>
              <w:rPr>
                <w:rFonts w:cstheme="minorHAnsi"/>
                <w:sz w:val="20"/>
                <w:szCs w:val="20"/>
              </w:rPr>
            </w:pPr>
          </w:p>
        </w:tc>
        <w:tc>
          <w:tcPr>
            <w:tcW w:w="1233" w:type="dxa"/>
            <w:vAlign w:val="center"/>
          </w:tcPr>
          <w:p w14:paraId="15468F19"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t>month(s)</w:t>
            </w:r>
          </w:p>
        </w:tc>
      </w:tr>
    </w:tbl>
    <w:p w14:paraId="623F7FBC" w14:textId="77777777" w:rsidR="00552221" w:rsidRPr="00A86690" w:rsidRDefault="00552221" w:rsidP="00A43F87">
      <w:pPr>
        <w:spacing w:line="264" w:lineRule="auto"/>
        <w:contextualSpacing/>
        <w:rPr>
          <w:rFonts w:cstheme="minorHAnsi"/>
          <w:sz w:val="20"/>
          <w:szCs w:val="20"/>
        </w:rPr>
      </w:pPr>
    </w:p>
    <w:p w14:paraId="391437D3" w14:textId="77777777" w:rsidR="00552221" w:rsidRPr="00A86690" w:rsidRDefault="00552221" w:rsidP="00A43F87">
      <w:pPr>
        <w:spacing w:line="264" w:lineRule="auto"/>
        <w:ind w:left="567"/>
        <w:contextualSpacing/>
        <w:rPr>
          <w:rFonts w:cstheme="minorHAnsi"/>
          <w:sz w:val="20"/>
          <w:szCs w:val="20"/>
        </w:rPr>
      </w:pPr>
      <w:r w:rsidRPr="00A86690">
        <w:rPr>
          <w:rFonts w:cstheme="minorHAnsi"/>
          <w:sz w:val="20"/>
          <w:szCs w:val="20"/>
        </w:rPr>
        <w:t>Project implementation Timeline:</w:t>
      </w:r>
    </w:p>
    <w:p w14:paraId="57AE5C0A" w14:textId="77777777" w:rsidR="00552221" w:rsidRPr="00A86690" w:rsidRDefault="00552221" w:rsidP="00A43F87">
      <w:pPr>
        <w:spacing w:line="264" w:lineRule="auto"/>
        <w:ind w:left="567"/>
        <w:contextualSpacing/>
        <w:rPr>
          <w:rFonts w:cstheme="minorHAnsi"/>
          <w:sz w:val="20"/>
          <w:szCs w:val="20"/>
        </w:rPr>
      </w:pPr>
    </w:p>
    <w:tbl>
      <w:tblPr>
        <w:tblStyle w:val="TableGrid"/>
        <w:tblW w:w="0" w:type="auto"/>
        <w:tblInd w:w="534" w:type="dxa"/>
        <w:tblLook w:val="04A0" w:firstRow="1" w:lastRow="0" w:firstColumn="1" w:lastColumn="0" w:noHBand="0" w:noVBand="1"/>
      </w:tblPr>
      <w:tblGrid>
        <w:gridCol w:w="2951"/>
        <w:gridCol w:w="6261"/>
      </w:tblGrid>
      <w:tr w:rsidR="00552221" w:rsidRPr="00A86690" w14:paraId="675BDD98" w14:textId="77777777" w:rsidTr="00A43F87">
        <w:trPr>
          <w:trHeight w:val="340"/>
        </w:trPr>
        <w:tc>
          <w:tcPr>
            <w:tcW w:w="2976" w:type="dxa"/>
            <w:vAlign w:val="center"/>
          </w:tcPr>
          <w:p w14:paraId="570DC2EC" w14:textId="77777777" w:rsidR="00552221" w:rsidRPr="00A86690" w:rsidRDefault="00552221" w:rsidP="00A43F87">
            <w:pPr>
              <w:spacing w:line="264" w:lineRule="auto"/>
              <w:contextualSpacing/>
              <w:rPr>
                <w:rFonts w:cstheme="minorHAnsi"/>
                <w:b/>
                <w:sz w:val="20"/>
                <w:szCs w:val="20"/>
              </w:rPr>
            </w:pPr>
            <w:r w:rsidRPr="00A86690">
              <w:rPr>
                <w:rFonts w:cstheme="minorHAnsi"/>
                <w:b/>
                <w:sz w:val="20"/>
                <w:szCs w:val="20"/>
              </w:rPr>
              <w:t>Period (mm-</w:t>
            </w:r>
            <w:proofErr w:type="spellStart"/>
            <w:r w:rsidRPr="00A86690">
              <w:rPr>
                <w:rFonts w:cstheme="minorHAnsi"/>
                <w:b/>
                <w:sz w:val="20"/>
                <w:szCs w:val="20"/>
              </w:rPr>
              <w:t>yyyy</w:t>
            </w:r>
            <w:proofErr w:type="spellEnd"/>
            <w:r w:rsidRPr="00A86690">
              <w:rPr>
                <w:rFonts w:cstheme="minorHAnsi"/>
                <w:b/>
                <w:sz w:val="20"/>
                <w:szCs w:val="20"/>
              </w:rPr>
              <w:t>)</w:t>
            </w:r>
          </w:p>
        </w:tc>
        <w:tc>
          <w:tcPr>
            <w:tcW w:w="6318" w:type="dxa"/>
            <w:vAlign w:val="center"/>
          </w:tcPr>
          <w:p w14:paraId="45FBC907" w14:textId="77777777" w:rsidR="00552221" w:rsidRPr="00A86690" w:rsidRDefault="00552221" w:rsidP="00A43F87">
            <w:pPr>
              <w:spacing w:line="264" w:lineRule="auto"/>
              <w:contextualSpacing/>
              <w:rPr>
                <w:rFonts w:cstheme="minorHAnsi"/>
                <w:b/>
                <w:sz w:val="20"/>
                <w:szCs w:val="20"/>
              </w:rPr>
            </w:pPr>
            <w:r w:rsidRPr="00A86690">
              <w:rPr>
                <w:rFonts w:cstheme="minorHAnsi"/>
                <w:b/>
                <w:sz w:val="20"/>
                <w:szCs w:val="20"/>
              </w:rPr>
              <w:t>Planned actions / Key milestones</w:t>
            </w:r>
          </w:p>
        </w:tc>
      </w:tr>
      <w:tr w:rsidR="00552221" w:rsidRPr="00A86690" w14:paraId="7AF37562" w14:textId="77777777" w:rsidTr="00770260">
        <w:trPr>
          <w:trHeight w:val="614"/>
        </w:trPr>
        <w:tc>
          <w:tcPr>
            <w:tcW w:w="2976" w:type="dxa"/>
          </w:tcPr>
          <w:p w14:paraId="4A50F812" w14:textId="77777777" w:rsidR="00552221" w:rsidRPr="00A86690" w:rsidRDefault="00552221" w:rsidP="00A43F87">
            <w:pPr>
              <w:spacing w:line="264" w:lineRule="auto"/>
              <w:contextualSpacing/>
              <w:rPr>
                <w:rFonts w:cstheme="minorHAnsi"/>
                <w:sz w:val="20"/>
                <w:szCs w:val="20"/>
              </w:rPr>
            </w:pPr>
          </w:p>
        </w:tc>
        <w:tc>
          <w:tcPr>
            <w:tcW w:w="6318" w:type="dxa"/>
          </w:tcPr>
          <w:p w14:paraId="0CB79C4A" w14:textId="77777777" w:rsidR="00552221" w:rsidRPr="00A86690" w:rsidRDefault="00552221" w:rsidP="00A43F87">
            <w:pPr>
              <w:spacing w:line="264" w:lineRule="auto"/>
              <w:contextualSpacing/>
              <w:rPr>
                <w:rFonts w:cstheme="minorHAnsi"/>
                <w:sz w:val="20"/>
                <w:szCs w:val="20"/>
              </w:rPr>
            </w:pPr>
          </w:p>
        </w:tc>
      </w:tr>
      <w:tr w:rsidR="00770260" w:rsidRPr="00A86690" w14:paraId="16184CCF" w14:textId="77777777" w:rsidTr="00770260">
        <w:trPr>
          <w:trHeight w:val="614"/>
        </w:trPr>
        <w:tc>
          <w:tcPr>
            <w:tcW w:w="2976" w:type="dxa"/>
          </w:tcPr>
          <w:p w14:paraId="4AAEB11A" w14:textId="77777777" w:rsidR="00770260" w:rsidRPr="00A86690" w:rsidRDefault="00770260" w:rsidP="00A43F87">
            <w:pPr>
              <w:spacing w:line="264" w:lineRule="auto"/>
              <w:contextualSpacing/>
              <w:rPr>
                <w:rFonts w:cstheme="minorHAnsi"/>
                <w:sz w:val="20"/>
                <w:szCs w:val="20"/>
              </w:rPr>
            </w:pPr>
          </w:p>
        </w:tc>
        <w:tc>
          <w:tcPr>
            <w:tcW w:w="6318" w:type="dxa"/>
          </w:tcPr>
          <w:p w14:paraId="2ACD03D2" w14:textId="77777777" w:rsidR="00770260" w:rsidRPr="00A86690" w:rsidRDefault="00770260" w:rsidP="00A43F87">
            <w:pPr>
              <w:spacing w:line="264" w:lineRule="auto"/>
              <w:contextualSpacing/>
              <w:rPr>
                <w:rFonts w:cstheme="minorHAnsi"/>
                <w:sz w:val="20"/>
                <w:szCs w:val="20"/>
              </w:rPr>
            </w:pPr>
          </w:p>
        </w:tc>
      </w:tr>
      <w:tr w:rsidR="00770260" w:rsidRPr="00A86690" w14:paraId="2D9E79AA" w14:textId="77777777" w:rsidTr="00770260">
        <w:trPr>
          <w:trHeight w:val="614"/>
        </w:trPr>
        <w:tc>
          <w:tcPr>
            <w:tcW w:w="2976" w:type="dxa"/>
          </w:tcPr>
          <w:p w14:paraId="2A4DA49A" w14:textId="77777777" w:rsidR="00770260" w:rsidRPr="00A86690" w:rsidRDefault="00770260" w:rsidP="00A43F87">
            <w:pPr>
              <w:spacing w:line="264" w:lineRule="auto"/>
              <w:contextualSpacing/>
              <w:rPr>
                <w:rFonts w:cstheme="minorHAnsi"/>
                <w:sz w:val="20"/>
                <w:szCs w:val="20"/>
              </w:rPr>
            </w:pPr>
          </w:p>
        </w:tc>
        <w:tc>
          <w:tcPr>
            <w:tcW w:w="6318" w:type="dxa"/>
          </w:tcPr>
          <w:p w14:paraId="7FB0684E" w14:textId="77777777" w:rsidR="00770260" w:rsidRPr="00A86690" w:rsidRDefault="00770260" w:rsidP="00A43F87">
            <w:pPr>
              <w:spacing w:line="264" w:lineRule="auto"/>
              <w:contextualSpacing/>
              <w:rPr>
                <w:rFonts w:cstheme="minorHAnsi"/>
                <w:sz w:val="20"/>
                <w:szCs w:val="20"/>
              </w:rPr>
            </w:pPr>
          </w:p>
        </w:tc>
      </w:tr>
      <w:tr w:rsidR="00770260" w:rsidRPr="00A86690" w14:paraId="3CA27F19" w14:textId="77777777" w:rsidTr="00770260">
        <w:trPr>
          <w:trHeight w:val="614"/>
        </w:trPr>
        <w:tc>
          <w:tcPr>
            <w:tcW w:w="2976" w:type="dxa"/>
          </w:tcPr>
          <w:p w14:paraId="6834ED1E" w14:textId="77777777" w:rsidR="00770260" w:rsidRPr="00A86690" w:rsidRDefault="00770260" w:rsidP="00A43F87">
            <w:pPr>
              <w:spacing w:line="264" w:lineRule="auto"/>
              <w:contextualSpacing/>
              <w:rPr>
                <w:rFonts w:cstheme="minorHAnsi"/>
                <w:sz w:val="20"/>
                <w:szCs w:val="20"/>
              </w:rPr>
            </w:pPr>
          </w:p>
        </w:tc>
        <w:tc>
          <w:tcPr>
            <w:tcW w:w="6318" w:type="dxa"/>
          </w:tcPr>
          <w:p w14:paraId="51797C4D" w14:textId="77777777" w:rsidR="00770260" w:rsidRPr="00A86690" w:rsidRDefault="00770260" w:rsidP="00A43F87">
            <w:pPr>
              <w:spacing w:line="264" w:lineRule="auto"/>
              <w:contextualSpacing/>
              <w:rPr>
                <w:rFonts w:cstheme="minorHAnsi"/>
                <w:sz w:val="20"/>
                <w:szCs w:val="20"/>
              </w:rPr>
            </w:pPr>
          </w:p>
        </w:tc>
      </w:tr>
      <w:tr w:rsidR="00770260" w:rsidRPr="00A86690" w14:paraId="4AB7898E" w14:textId="77777777" w:rsidTr="00770260">
        <w:trPr>
          <w:trHeight w:val="614"/>
        </w:trPr>
        <w:tc>
          <w:tcPr>
            <w:tcW w:w="2976" w:type="dxa"/>
          </w:tcPr>
          <w:p w14:paraId="75F3D406" w14:textId="77777777" w:rsidR="00770260" w:rsidRPr="00A86690" w:rsidRDefault="00770260" w:rsidP="00A43F87">
            <w:pPr>
              <w:spacing w:line="264" w:lineRule="auto"/>
              <w:contextualSpacing/>
              <w:rPr>
                <w:rFonts w:cstheme="minorHAnsi"/>
                <w:sz w:val="20"/>
                <w:szCs w:val="20"/>
              </w:rPr>
            </w:pPr>
          </w:p>
        </w:tc>
        <w:tc>
          <w:tcPr>
            <w:tcW w:w="6318" w:type="dxa"/>
          </w:tcPr>
          <w:p w14:paraId="2619E6CA" w14:textId="77777777" w:rsidR="00770260" w:rsidRPr="00A86690" w:rsidRDefault="00770260" w:rsidP="00A43F87">
            <w:pPr>
              <w:spacing w:line="264" w:lineRule="auto"/>
              <w:contextualSpacing/>
              <w:rPr>
                <w:rFonts w:cstheme="minorHAnsi"/>
                <w:sz w:val="20"/>
                <w:szCs w:val="20"/>
              </w:rPr>
            </w:pPr>
          </w:p>
        </w:tc>
      </w:tr>
      <w:tr w:rsidR="00770260" w:rsidRPr="00A86690" w14:paraId="727D3132" w14:textId="77777777" w:rsidTr="00770260">
        <w:trPr>
          <w:trHeight w:val="614"/>
        </w:trPr>
        <w:tc>
          <w:tcPr>
            <w:tcW w:w="2976" w:type="dxa"/>
          </w:tcPr>
          <w:p w14:paraId="1B2E0546" w14:textId="77777777" w:rsidR="00770260" w:rsidRPr="00A86690" w:rsidRDefault="00770260" w:rsidP="00A43F87">
            <w:pPr>
              <w:spacing w:line="264" w:lineRule="auto"/>
              <w:contextualSpacing/>
              <w:rPr>
                <w:rFonts w:cstheme="minorHAnsi"/>
                <w:sz w:val="20"/>
                <w:szCs w:val="20"/>
              </w:rPr>
            </w:pPr>
          </w:p>
        </w:tc>
        <w:tc>
          <w:tcPr>
            <w:tcW w:w="6318" w:type="dxa"/>
          </w:tcPr>
          <w:p w14:paraId="4F8D1576" w14:textId="77777777" w:rsidR="00770260" w:rsidRPr="00A86690" w:rsidRDefault="00770260" w:rsidP="00A43F87">
            <w:pPr>
              <w:spacing w:line="264" w:lineRule="auto"/>
              <w:contextualSpacing/>
              <w:rPr>
                <w:rFonts w:cstheme="minorHAnsi"/>
                <w:sz w:val="20"/>
                <w:szCs w:val="20"/>
              </w:rPr>
            </w:pPr>
          </w:p>
        </w:tc>
      </w:tr>
    </w:tbl>
    <w:p w14:paraId="3A9D6F9D" w14:textId="77777777" w:rsidR="00552221" w:rsidRPr="00A86690" w:rsidRDefault="00552221" w:rsidP="00552221">
      <w:pPr>
        <w:pStyle w:val="ListParagraph"/>
        <w:widowControl/>
        <w:spacing w:line="264" w:lineRule="auto"/>
        <w:ind w:left="426"/>
        <w:contextualSpacing/>
        <w:rPr>
          <w:rFonts w:cstheme="minorHAnsi"/>
          <w:b/>
          <w:sz w:val="20"/>
          <w:szCs w:val="20"/>
        </w:rPr>
      </w:pPr>
    </w:p>
    <w:p w14:paraId="68EB1AC6"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r w:rsidRPr="00A86690">
        <w:rPr>
          <w:rFonts w:cstheme="minorHAnsi"/>
          <w:b/>
          <w:sz w:val="20"/>
          <w:szCs w:val="20"/>
        </w:rPr>
        <w:lastRenderedPageBreak/>
        <w:t>Budget Breakdown and Justification</w:t>
      </w:r>
    </w:p>
    <w:p w14:paraId="1E6F069B" w14:textId="6F4D9697" w:rsidR="00552221" w:rsidRDefault="00552221" w:rsidP="00A43F87">
      <w:pPr>
        <w:pStyle w:val="ListParagraph"/>
        <w:spacing w:line="264" w:lineRule="auto"/>
        <w:ind w:left="426"/>
        <w:rPr>
          <w:rFonts w:cstheme="minorHAnsi"/>
          <w:sz w:val="20"/>
          <w:szCs w:val="20"/>
        </w:rPr>
      </w:pPr>
      <w:r w:rsidRPr="00A86690">
        <w:rPr>
          <w:rFonts w:cstheme="minorHAnsi"/>
          <w:sz w:val="20"/>
          <w:szCs w:val="20"/>
        </w:rPr>
        <w:t>(</w:t>
      </w:r>
      <w:r w:rsidRPr="00A86690">
        <w:rPr>
          <w:rFonts w:cstheme="minorHAnsi"/>
          <w:i/>
          <w:sz w:val="20"/>
          <w:szCs w:val="20"/>
        </w:rPr>
        <w:t>Clear justification of budget items must be provided. Equipment and teaching material expenses, which should be covered by the relevant School/Department, are NOT normally covered</w:t>
      </w:r>
      <w:r w:rsidRPr="00A86690">
        <w:rPr>
          <w:rFonts w:cstheme="minorHAnsi"/>
          <w:sz w:val="20"/>
          <w:szCs w:val="20"/>
        </w:rPr>
        <w:t>)</w:t>
      </w:r>
    </w:p>
    <w:p w14:paraId="0E96FFE4" w14:textId="77777777" w:rsidR="00581C92" w:rsidRDefault="00581C92" w:rsidP="00A43F87">
      <w:pPr>
        <w:pStyle w:val="ListParagraph"/>
        <w:spacing w:line="264" w:lineRule="auto"/>
        <w:ind w:left="426"/>
        <w:rPr>
          <w:rFonts w:cstheme="minorHAnsi"/>
          <w:sz w:val="20"/>
          <w:szCs w:val="20"/>
        </w:rPr>
      </w:pPr>
    </w:p>
    <w:p w14:paraId="5F3B4FD1" w14:textId="3F4A435D" w:rsidR="00581C92" w:rsidRPr="00581C92" w:rsidRDefault="00581C92" w:rsidP="00A43F87">
      <w:pPr>
        <w:pStyle w:val="ListParagraph"/>
        <w:spacing w:line="264" w:lineRule="auto"/>
        <w:ind w:left="426"/>
        <w:rPr>
          <w:rFonts w:cstheme="minorHAnsi"/>
          <w:bCs/>
          <w:i/>
          <w:iCs/>
          <w:sz w:val="20"/>
          <w:szCs w:val="20"/>
        </w:rPr>
      </w:pPr>
      <w:r>
        <w:rPr>
          <w:rFonts w:cstheme="minorHAnsi"/>
          <w:bCs/>
          <w:i/>
          <w:iCs/>
          <w:sz w:val="20"/>
          <w:szCs w:val="20"/>
        </w:rPr>
        <w:t xml:space="preserve">Note: </w:t>
      </w:r>
      <w:r w:rsidRPr="00581C92">
        <w:rPr>
          <w:rFonts w:cstheme="minorHAnsi"/>
          <w:bCs/>
          <w:i/>
          <w:iCs/>
          <w:sz w:val="20"/>
          <w:szCs w:val="20"/>
        </w:rPr>
        <w:t>Basic monthly salary includes MPF (5% of monthly salary with cap), gratuity, medical and group life insurance (1.6% of monthly salary). If the appointment is to last for more than 12 months with consideration of salary increment, this cost should be incorporated in the budget calculation to avoid the situation of overspending by the closure of the project.  Otherwise, please consider offering a fixed term appointment (</w:t>
      </w:r>
      <w:proofErr w:type="gramStart"/>
      <w:r w:rsidRPr="00581C92">
        <w:rPr>
          <w:rFonts w:cstheme="minorHAnsi"/>
          <w:bCs/>
          <w:i/>
          <w:iCs/>
          <w:sz w:val="20"/>
          <w:szCs w:val="20"/>
        </w:rPr>
        <w:t>i.e.</w:t>
      </w:r>
      <w:proofErr w:type="gramEnd"/>
      <w:r w:rsidRPr="00581C92">
        <w:rPr>
          <w:rFonts w:cstheme="minorHAnsi"/>
          <w:bCs/>
          <w:i/>
          <w:iCs/>
          <w:sz w:val="20"/>
          <w:szCs w:val="20"/>
        </w:rPr>
        <w:t xml:space="preserve"> no salary adjustment during the whole employment period).  For details of the salary calculation, please consult HRO or your department administrative staff.</w:t>
      </w:r>
    </w:p>
    <w:p w14:paraId="245D38A2" w14:textId="77777777" w:rsidR="00552221" w:rsidRPr="00A86690" w:rsidRDefault="00552221" w:rsidP="00A43F87">
      <w:pPr>
        <w:pStyle w:val="ListParagraph"/>
        <w:spacing w:line="264" w:lineRule="auto"/>
        <w:ind w:left="426"/>
        <w:rPr>
          <w:rFonts w:cstheme="minorHAnsi"/>
          <w:i/>
          <w:sz w:val="20"/>
          <w:szCs w:val="20"/>
        </w:rPr>
      </w:pPr>
    </w:p>
    <w:p w14:paraId="27526DE7" w14:textId="77777777" w:rsidR="00552221" w:rsidRPr="00A86690" w:rsidRDefault="00552221" w:rsidP="00552221">
      <w:pPr>
        <w:pStyle w:val="ListParagraph"/>
        <w:widowControl/>
        <w:numPr>
          <w:ilvl w:val="0"/>
          <w:numId w:val="12"/>
        </w:numPr>
        <w:spacing w:line="264" w:lineRule="auto"/>
        <w:ind w:hanging="294"/>
        <w:contextualSpacing/>
        <w:rPr>
          <w:rFonts w:cstheme="minorHAnsi"/>
          <w:sz w:val="20"/>
          <w:szCs w:val="20"/>
        </w:rPr>
      </w:pPr>
      <w:r w:rsidRPr="00A86690">
        <w:rPr>
          <w:rFonts w:cstheme="minorHAnsi"/>
          <w:sz w:val="20"/>
          <w:szCs w:val="20"/>
        </w:rPr>
        <w:t>Staffing</w:t>
      </w:r>
    </w:p>
    <w:p w14:paraId="204F0299" w14:textId="77777777" w:rsidR="00552221" w:rsidRPr="00A86690" w:rsidRDefault="00552221" w:rsidP="00A43F87">
      <w:pPr>
        <w:pStyle w:val="ListParagraph"/>
        <w:spacing w:line="264" w:lineRule="auto"/>
        <w:rPr>
          <w:rFonts w:cstheme="minorHAnsi"/>
          <w:sz w:val="20"/>
          <w:szCs w:val="20"/>
        </w:rPr>
      </w:pPr>
    </w:p>
    <w:tbl>
      <w:tblPr>
        <w:tblStyle w:val="TableGrid"/>
        <w:tblW w:w="0" w:type="auto"/>
        <w:tblInd w:w="534" w:type="dxa"/>
        <w:tblLook w:val="04A0" w:firstRow="1" w:lastRow="0" w:firstColumn="1" w:lastColumn="0" w:noHBand="0" w:noVBand="1"/>
      </w:tblPr>
      <w:tblGrid>
        <w:gridCol w:w="1511"/>
        <w:gridCol w:w="3578"/>
        <w:gridCol w:w="1251"/>
        <w:gridCol w:w="1276"/>
        <w:gridCol w:w="1596"/>
      </w:tblGrid>
      <w:tr w:rsidR="00552221" w:rsidRPr="00A86690" w14:paraId="6DE7D7E3" w14:textId="77777777" w:rsidTr="00A43F87">
        <w:trPr>
          <w:trHeight w:val="397"/>
        </w:trPr>
        <w:tc>
          <w:tcPr>
            <w:tcW w:w="1547" w:type="dxa"/>
            <w:vAlign w:val="center"/>
          </w:tcPr>
          <w:p w14:paraId="12236C98" w14:textId="77777777" w:rsidR="00552221" w:rsidRPr="00A86690" w:rsidRDefault="00552221" w:rsidP="00A43F87">
            <w:pPr>
              <w:pStyle w:val="ListParagraph"/>
              <w:spacing w:line="264" w:lineRule="auto"/>
              <w:jc w:val="center"/>
              <w:rPr>
                <w:rFonts w:cstheme="minorHAnsi"/>
                <w:b/>
                <w:sz w:val="20"/>
                <w:szCs w:val="20"/>
              </w:rPr>
            </w:pPr>
            <w:r w:rsidRPr="00A86690">
              <w:rPr>
                <w:rFonts w:cstheme="minorHAnsi"/>
                <w:b/>
                <w:sz w:val="20"/>
                <w:szCs w:val="20"/>
              </w:rPr>
              <w:t>Position</w:t>
            </w:r>
          </w:p>
        </w:tc>
        <w:tc>
          <w:tcPr>
            <w:tcW w:w="3697" w:type="dxa"/>
            <w:vAlign w:val="center"/>
          </w:tcPr>
          <w:p w14:paraId="7409C1DB" w14:textId="77777777" w:rsidR="00552221" w:rsidRPr="00A86690" w:rsidRDefault="00552221" w:rsidP="00A43F87">
            <w:pPr>
              <w:pStyle w:val="ListParagraph"/>
              <w:spacing w:line="264" w:lineRule="auto"/>
              <w:jc w:val="center"/>
              <w:rPr>
                <w:rFonts w:cstheme="minorHAnsi"/>
                <w:b/>
                <w:sz w:val="20"/>
                <w:szCs w:val="20"/>
              </w:rPr>
            </w:pPr>
            <w:r w:rsidRPr="00A86690">
              <w:rPr>
                <w:rFonts w:cstheme="minorHAnsi"/>
                <w:b/>
                <w:sz w:val="20"/>
                <w:szCs w:val="20"/>
              </w:rPr>
              <w:t>Responsibilities (please give details)</w:t>
            </w:r>
          </w:p>
        </w:tc>
        <w:tc>
          <w:tcPr>
            <w:tcW w:w="1276" w:type="dxa"/>
            <w:vAlign w:val="center"/>
          </w:tcPr>
          <w:p w14:paraId="355EE911" w14:textId="77777777" w:rsidR="00552221" w:rsidRPr="00A86690" w:rsidRDefault="00552221" w:rsidP="00A43F87">
            <w:pPr>
              <w:pStyle w:val="ListParagraph"/>
              <w:spacing w:line="264" w:lineRule="auto"/>
              <w:jc w:val="center"/>
              <w:rPr>
                <w:rFonts w:cstheme="minorHAnsi"/>
                <w:b/>
                <w:sz w:val="20"/>
                <w:szCs w:val="20"/>
              </w:rPr>
            </w:pPr>
            <w:r w:rsidRPr="00A86690">
              <w:rPr>
                <w:rFonts w:cstheme="minorHAnsi"/>
                <w:b/>
                <w:sz w:val="20"/>
                <w:szCs w:val="20"/>
              </w:rPr>
              <w:t>Salary*</w:t>
            </w:r>
          </w:p>
        </w:tc>
        <w:tc>
          <w:tcPr>
            <w:tcW w:w="1276" w:type="dxa"/>
            <w:vAlign w:val="center"/>
          </w:tcPr>
          <w:p w14:paraId="15200A6B" w14:textId="77777777" w:rsidR="00552221" w:rsidRPr="00A86690" w:rsidRDefault="00552221" w:rsidP="00A43F87">
            <w:pPr>
              <w:pStyle w:val="ListParagraph"/>
              <w:spacing w:line="264" w:lineRule="auto"/>
              <w:jc w:val="center"/>
              <w:rPr>
                <w:rFonts w:cstheme="minorHAnsi"/>
                <w:b/>
                <w:sz w:val="20"/>
                <w:szCs w:val="20"/>
              </w:rPr>
            </w:pPr>
            <w:r w:rsidRPr="00A86690">
              <w:rPr>
                <w:rFonts w:cstheme="minorHAnsi"/>
                <w:b/>
                <w:sz w:val="20"/>
                <w:szCs w:val="20"/>
              </w:rPr>
              <w:t>Employment Period</w:t>
            </w:r>
          </w:p>
        </w:tc>
        <w:tc>
          <w:tcPr>
            <w:tcW w:w="1632" w:type="dxa"/>
            <w:vAlign w:val="center"/>
          </w:tcPr>
          <w:p w14:paraId="093C6B2A" w14:textId="77777777" w:rsidR="00552221" w:rsidRPr="00A86690" w:rsidRDefault="00552221" w:rsidP="00A43F87">
            <w:pPr>
              <w:pStyle w:val="ListParagraph"/>
              <w:spacing w:line="264" w:lineRule="auto"/>
              <w:jc w:val="center"/>
              <w:rPr>
                <w:rFonts w:cstheme="minorHAnsi"/>
                <w:b/>
                <w:sz w:val="20"/>
                <w:szCs w:val="20"/>
              </w:rPr>
            </w:pPr>
            <w:r w:rsidRPr="00A86690">
              <w:rPr>
                <w:rFonts w:cstheme="minorHAnsi"/>
                <w:b/>
                <w:sz w:val="20"/>
                <w:szCs w:val="20"/>
              </w:rPr>
              <w:t>Budget Required</w:t>
            </w:r>
          </w:p>
        </w:tc>
      </w:tr>
      <w:tr w:rsidR="00552221" w:rsidRPr="00A86690" w14:paraId="6D21EDE8" w14:textId="77777777" w:rsidTr="00E54548">
        <w:trPr>
          <w:trHeight w:val="3355"/>
        </w:trPr>
        <w:tc>
          <w:tcPr>
            <w:tcW w:w="1547" w:type="dxa"/>
          </w:tcPr>
          <w:p w14:paraId="7252110E" w14:textId="77777777" w:rsidR="00552221" w:rsidRPr="00A86690" w:rsidRDefault="00552221" w:rsidP="00A43F87">
            <w:pPr>
              <w:pStyle w:val="ListParagraph"/>
              <w:spacing w:line="264" w:lineRule="auto"/>
              <w:rPr>
                <w:rFonts w:cstheme="minorHAnsi"/>
                <w:sz w:val="20"/>
                <w:szCs w:val="20"/>
              </w:rPr>
            </w:pPr>
          </w:p>
        </w:tc>
        <w:tc>
          <w:tcPr>
            <w:tcW w:w="3697" w:type="dxa"/>
          </w:tcPr>
          <w:p w14:paraId="51652E03" w14:textId="77777777" w:rsidR="00552221" w:rsidRPr="00A86690" w:rsidRDefault="00552221" w:rsidP="00A43F87">
            <w:pPr>
              <w:pStyle w:val="ListParagraph"/>
              <w:spacing w:line="264" w:lineRule="auto"/>
              <w:rPr>
                <w:rFonts w:cstheme="minorHAnsi"/>
                <w:sz w:val="20"/>
                <w:szCs w:val="20"/>
              </w:rPr>
            </w:pPr>
          </w:p>
          <w:p w14:paraId="31A30088" w14:textId="77777777" w:rsidR="00552221" w:rsidRPr="00A86690" w:rsidRDefault="00552221" w:rsidP="00A43F87">
            <w:pPr>
              <w:pStyle w:val="ListParagraph"/>
              <w:spacing w:line="264" w:lineRule="auto"/>
              <w:rPr>
                <w:rFonts w:cstheme="minorHAnsi"/>
                <w:sz w:val="20"/>
                <w:szCs w:val="20"/>
              </w:rPr>
            </w:pPr>
          </w:p>
          <w:p w14:paraId="55583A45" w14:textId="77777777" w:rsidR="00552221" w:rsidRPr="00A86690" w:rsidRDefault="00552221" w:rsidP="00A43F87">
            <w:pPr>
              <w:pStyle w:val="ListParagraph"/>
              <w:spacing w:line="264" w:lineRule="auto"/>
              <w:rPr>
                <w:rFonts w:cstheme="minorHAnsi"/>
                <w:sz w:val="20"/>
                <w:szCs w:val="20"/>
              </w:rPr>
            </w:pPr>
          </w:p>
          <w:p w14:paraId="34C0533E" w14:textId="77777777" w:rsidR="00552221" w:rsidRPr="00A86690" w:rsidRDefault="00552221" w:rsidP="00A43F87">
            <w:pPr>
              <w:pStyle w:val="ListParagraph"/>
              <w:spacing w:line="264" w:lineRule="auto"/>
              <w:rPr>
                <w:rFonts w:cstheme="minorHAnsi"/>
                <w:sz w:val="20"/>
                <w:szCs w:val="20"/>
              </w:rPr>
            </w:pPr>
          </w:p>
          <w:p w14:paraId="514633C2" w14:textId="77777777" w:rsidR="00552221" w:rsidRPr="00A86690" w:rsidRDefault="00552221" w:rsidP="00A43F87">
            <w:pPr>
              <w:pStyle w:val="ListParagraph"/>
              <w:spacing w:line="264" w:lineRule="auto"/>
              <w:rPr>
                <w:rFonts w:cstheme="minorHAnsi"/>
                <w:sz w:val="20"/>
                <w:szCs w:val="20"/>
              </w:rPr>
            </w:pPr>
          </w:p>
          <w:p w14:paraId="0D3C8933" w14:textId="77777777" w:rsidR="00552221" w:rsidRPr="00A86690" w:rsidRDefault="00552221" w:rsidP="00A43F87">
            <w:pPr>
              <w:pStyle w:val="ListParagraph"/>
              <w:spacing w:line="264" w:lineRule="auto"/>
              <w:rPr>
                <w:rFonts w:cstheme="minorHAnsi"/>
                <w:sz w:val="20"/>
                <w:szCs w:val="20"/>
              </w:rPr>
            </w:pPr>
          </w:p>
          <w:p w14:paraId="66681655" w14:textId="77777777" w:rsidR="00552221" w:rsidRPr="00A86690" w:rsidRDefault="00552221" w:rsidP="00A43F87">
            <w:pPr>
              <w:pStyle w:val="ListParagraph"/>
              <w:spacing w:line="264" w:lineRule="auto"/>
              <w:rPr>
                <w:rFonts w:cstheme="minorHAnsi"/>
                <w:sz w:val="20"/>
                <w:szCs w:val="20"/>
              </w:rPr>
            </w:pPr>
          </w:p>
          <w:p w14:paraId="422DAC8C" w14:textId="77777777" w:rsidR="00552221" w:rsidRPr="00A86690" w:rsidRDefault="00552221" w:rsidP="00A43F87">
            <w:pPr>
              <w:pStyle w:val="ListParagraph"/>
              <w:spacing w:line="264" w:lineRule="auto"/>
              <w:rPr>
                <w:rFonts w:cstheme="minorHAnsi"/>
                <w:sz w:val="20"/>
                <w:szCs w:val="20"/>
              </w:rPr>
            </w:pPr>
          </w:p>
          <w:p w14:paraId="6D413F63" w14:textId="77777777" w:rsidR="00552221" w:rsidRPr="00A86690" w:rsidRDefault="00552221" w:rsidP="00A43F87">
            <w:pPr>
              <w:pStyle w:val="ListParagraph"/>
              <w:spacing w:line="264" w:lineRule="auto"/>
              <w:rPr>
                <w:rFonts w:cstheme="minorHAnsi"/>
                <w:sz w:val="20"/>
                <w:szCs w:val="20"/>
              </w:rPr>
            </w:pPr>
          </w:p>
          <w:p w14:paraId="7B29B292" w14:textId="77777777" w:rsidR="00552221" w:rsidRPr="00A86690" w:rsidRDefault="00552221" w:rsidP="00A43F87">
            <w:pPr>
              <w:pStyle w:val="ListParagraph"/>
              <w:spacing w:line="264" w:lineRule="auto"/>
              <w:rPr>
                <w:rFonts w:cstheme="minorHAnsi"/>
                <w:sz w:val="20"/>
                <w:szCs w:val="20"/>
              </w:rPr>
            </w:pPr>
          </w:p>
          <w:p w14:paraId="09B483C1" w14:textId="77777777" w:rsidR="00552221" w:rsidRPr="00A86690" w:rsidRDefault="00552221" w:rsidP="00A43F87">
            <w:pPr>
              <w:pStyle w:val="ListParagraph"/>
              <w:spacing w:line="264" w:lineRule="auto"/>
              <w:rPr>
                <w:rFonts w:cstheme="minorHAnsi"/>
                <w:sz w:val="20"/>
                <w:szCs w:val="20"/>
              </w:rPr>
            </w:pPr>
          </w:p>
          <w:p w14:paraId="6D2F2833" w14:textId="77777777" w:rsidR="00552221" w:rsidRPr="00A86690" w:rsidRDefault="00552221" w:rsidP="00A43F87">
            <w:pPr>
              <w:pStyle w:val="ListParagraph"/>
              <w:spacing w:line="264" w:lineRule="auto"/>
              <w:rPr>
                <w:rFonts w:cstheme="minorHAnsi"/>
                <w:sz w:val="20"/>
                <w:szCs w:val="20"/>
              </w:rPr>
            </w:pPr>
          </w:p>
        </w:tc>
        <w:tc>
          <w:tcPr>
            <w:tcW w:w="1276" w:type="dxa"/>
          </w:tcPr>
          <w:p w14:paraId="4526295C" w14:textId="77777777" w:rsidR="00552221" w:rsidRPr="00A86690" w:rsidRDefault="00552221" w:rsidP="00A43F87">
            <w:pPr>
              <w:pStyle w:val="ListParagraph"/>
              <w:spacing w:line="264" w:lineRule="auto"/>
              <w:rPr>
                <w:rFonts w:cstheme="minorHAnsi"/>
                <w:sz w:val="20"/>
                <w:szCs w:val="20"/>
              </w:rPr>
            </w:pPr>
          </w:p>
        </w:tc>
        <w:tc>
          <w:tcPr>
            <w:tcW w:w="1276" w:type="dxa"/>
          </w:tcPr>
          <w:p w14:paraId="640D7993" w14:textId="77777777" w:rsidR="00552221" w:rsidRPr="00A86690" w:rsidRDefault="00552221" w:rsidP="00A43F87">
            <w:pPr>
              <w:pStyle w:val="ListParagraph"/>
              <w:spacing w:line="264" w:lineRule="auto"/>
              <w:rPr>
                <w:rFonts w:cstheme="minorHAnsi"/>
                <w:sz w:val="20"/>
                <w:szCs w:val="20"/>
              </w:rPr>
            </w:pPr>
          </w:p>
        </w:tc>
        <w:tc>
          <w:tcPr>
            <w:tcW w:w="1632" w:type="dxa"/>
          </w:tcPr>
          <w:p w14:paraId="73FDDD5B" w14:textId="77777777" w:rsidR="00552221" w:rsidRPr="00A86690" w:rsidRDefault="00552221" w:rsidP="00A43F87">
            <w:pPr>
              <w:pStyle w:val="ListParagraph"/>
              <w:spacing w:line="264" w:lineRule="auto"/>
              <w:rPr>
                <w:rFonts w:cstheme="minorHAnsi"/>
                <w:sz w:val="20"/>
                <w:szCs w:val="20"/>
              </w:rPr>
            </w:pPr>
          </w:p>
        </w:tc>
      </w:tr>
      <w:tr w:rsidR="00552221" w:rsidRPr="00A86690" w14:paraId="0E7C5F22" w14:textId="77777777" w:rsidTr="00A43F87">
        <w:trPr>
          <w:trHeight w:val="397"/>
        </w:trPr>
        <w:tc>
          <w:tcPr>
            <w:tcW w:w="7796" w:type="dxa"/>
            <w:gridSpan w:val="4"/>
            <w:vAlign w:val="center"/>
          </w:tcPr>
          <w:p w14:paraId="49B0D53E" w14:textId="77777777" w:rsidR="00552221" w:rsidRPr="00A86690" w:rsidRDefault="00552221" w:rsidP="00A43F87">
            <w:pPr>
              <w:pStyle w:val="ListParagraph"/>
              <w:spacing w:line="264" w:lineRule="auto"/>
              <w:jc w:val="right"/>
              <w:rPr>
                <w:rFonts w:cstheme="minorHAnsi"/>
                <w:b/>
                <w:sz w:val="20"/>
                <w:szCs w:val="20"/>
              </w:rPr>
            </w:pPr>
            <w:r w:rsidRPr="00A86690">
              <w:rPr>
                <w:rFonts w:cstheme="minorHAnsi"/>
                <w:b/>
                <w:sz w:val="20"/>
                <w:szCs w:val="20"/>
              </w:rPr>
              <w:t>Subtotal of (a)</w:t>
            </w:r>
          </w:p>
        </w:tc>
        <w:tc>
          <w:tcPr>
            <w:tcW w:w="1632" w:type="dxa"/>
          </w:tcPr>
          <w:p w14:paraId="1FF17E06" w14:textId="77777777" w:rsidR="00552221" w:rsidRPr="00A86690" w:rsidRDefault="00552221" w:rsidP="00A43F87">
            <w:pPr>
              <w:pStyle w:val="ListParagraph"/>
              <w:spacing w:line="264" w:lineRule="auto"/>
              <w:rPr>
                <w:rFonts w:cstheme="minorHAnsi"/>
                <w:sz w:val="20"/>
                <w:szCs w:val="20"/>
              </w:rPr>
            </w:pPr>
          </w:p>
        </w:tc>
      </w:tr>
    </w:tbl>
    <w:p w14:paraId="545A629C" w14:textId="77777777" w:rsidR="00552221" w:rsidRPr="00A86690" w:rsidRDefault="00552221" w:rsidP="00A43F87">
      <w:pPr>
        <w:pStyle w:val="ListParagraph"/>
        <w:rPr>
          <w:rFonts w:cstheme="minorHAnsi"/>
          <w:i/>
          <w:sz w:val="20"/>
          <w:szCs w:val="20"/>
        </w:rPr>
      </w:pPr>
    </w:p>
    <w:p w14:paraId="2A85CA8C" w14:textId="275BCBF1" w:rsidR="00552221" w:rsidRDefault="00552221" w:rsidP="00A43F87">
      <w:pPr>
        <w:pStyle w:val="ListParagraph"/>
        <w:rPr>
          <w:rFonts w:cstheme="minorHAnsi"/>
          <w:i/>
          <w:sz w:val="20"/>
          <w:szCs w:val="20"/>
        </w:rPr>
      </w:pPr>
      <w:r w:rsidRPr="00A86690">
        <w:rPr>
          <w:rFonts w:cstheme="minorHAnsi"/>
          <w:i/>
          <w:sz w:val="20"/>
          <w:szCs w:val="20"/>
        </w:rPr>
        <w:t xml:space="preserve">*Remember to break down each salary into basic salary, MPF (5% of monthly salary), medical and group life insurance (1.6% of monthly salary). </w:t>
      </w:r>
    </w:p>
    <w:p w14:paraId="07AB9A72" w14:textId="1CA6C8D2" w:rsidR="00D01D9B" w:rsidRPr="00A86690" w:rsidRDefault="00D01D9B" w:rsidP="00A43F87">
      <w:pPr>
        <w:pStyle w:val="ListParagraph"/>
        <w:rPr>
          <w:rFonts w:cstheme="minorHAnsi"/>
          <w:i/>
          <w:sz w:val="20"/>
          <w:szCs w:val="20"/>
        </w:rPr>
      </w:pPr>
      <w:r>
        <w:rPr>
          <w:rFonts w:cstheme="minorHAnsi"/>
          <w:i/>
          <w:sz w:val="20"/>
          <w:szCs w:val="20"/>
        </w:rPr>
        <w:t>*</w:t>
      </w:r>
      <w:r w:rsidR="00403395">
        <w:rPr>
          <w:rFonts w:cstheme="minorHAnsi"/>
          <w:i/>
          <w:sz w:val="20"/>
          <w:szCs w:val="20"/>
        </w:rPr>
        <w:t>Remember to</w:t>
      </w:r>
      <w:r>
        <w:rPr>
          <w:rFonts w:cstheme="minorHAnsi"/>
          <w:i/>
          <w:sz w:val="20"/>
          <w:szCs w:val="20"/>
        </w:rPr>
        <w:t xml:space="preserve"> arrange a dedicated working </w:t>
      </w:r>
      <w:r w:rsidR="00403395">
        <w:rPr>
          <w:rFonts w:cstheme="minorHAnsi"/>
          <w:i/>
          <w:sz w:val="20"/>
          <w:szCs w:val="20"/>
        </w:rPr>
        <w:t>area with your department/division</w:t>
      </w:r>
      <w:r>
        <w:rPr>
          <w:rFonts w:cstheme="minorHAnsi"/>
          <w:i/>
          <w:sz w:val="20"/>
          <w:szCs w:val="20"/>
        </w:rPr>
        <w:t xml:space="preserve"> (</w:t>
      </w:r>
      <w:proofErr w:type="gramStart"/>
      <w:r>
        <w:rPr>
          <w:rFonts w:cstheme="minorHAnsi"/>
          <w:i/>
          <w:sz w:val="20"/>
          <w:szCs w:val="20"/>
        </w:rPr>
        <w:t>i.e.</w:t>
      </w:r>
      <w:proofErr w:type="gramEnd"/>
      <w:r>
        <w:rPr>
          <w:rFonts w:cstheme="minorHAnsi"/>
          <w:i/>
          <w:sz w:val="20"/>
          <w:szCs w:val="20"/>
        </w:rPr>
        <w:t xml:space="preserve"> table, chair or any required equipment) </w:t>
      </w:r>
      <w:r w:rsidR="00403395">
        <w:rPr>
          <w:rFonts w:cstheme="minorHAnsi"/>
          <w:i/>
          <w:sz w:val="20"/>
          <w:szCs w:val="20"/>
        </w:rPr>
        <w:t>to ensure an effective working environment</w:t>
      </w:r>
      <w:r w:rsidR="00403395" w:rsidRPr="00403395">
        <w:rPr>
          <w:rFonts w:cstheme="minorHAnsi"/>
          <w:i/>
          <w:sz w:val="20"/>
          <w:szCs w:val="20"/>
        </w:rPr>
        <w:t xml:space="preserve"> </w:t>
      </w:r>
      <w:r w:rsidR="00403395">
        <w:rPr>
          <w:rFonts w:cstheme="minorHAnsi"/>
          <w:i/>
          <w:sz w:val="20"/>
          <w:szCs w:val="20"/>
        </w:rPr>
        <w:t>for the new staff</w:t>
      </w:r>
      <w:r w:rsidR="00403395" w:rsidRPr="00403395">
        <w:rPr>
          <w:rFonts w:cstheme="minorHAnsi"/>
          <w:i/>
          <w:sz w:val="20"/>
          <w:szCs w:val="20"/>
        </w:rPr>
        <w:t xml:space="preserve"> </w:t>
      </w:r>
      <w:r w:rsidR="00403395">
        <w:rPr>
          <w:rFonts w:cstheme="minorHAnsi"/>
          <w:i/>
          <w:sz w:val="20"/>
          <w:szCs w:val="20"/>
        </w:rPr>
        <w:t>to deliver their responsibilities</w:t>
      </w:r>
    </w:p>
    <w:p w14:paraId="69B82876" w14:textId="77777777" w:rsidR="00552221" w:rsidRPr="00A86690" w:rsidRDefault="00552221" w:rsidP="00A43F87">
      <w:pPr>
        <w:pStyle w:val="ListParagraph"/>
        <w:spacing w:line="264" w:lineRule="auto"/>
        <w:rPr>
          <w:rFonts w:cstheme="minorHAnsi"/>
          <w:sz w:val="20"/>
          <w:szCs w:val="20"/>
        </w:rPr>
      </w:pPr>
    </w:p>
    <w:p w14:paraId="58F51B45" w14:textId="77777777" w:rsidR="00552221" w:rsidRPr="00A86690" w:rsidRDefault="00552221" w:rsidP="00552221">
      <w:pPr>
        <w:pStyle w:val="ListParagraph"/>
        <w:widowControl/>
        <w:numPr>
          <w:ilvl w:val="0"/>
          <w:numId w:val="12"/>
        </w:numPr>
        <w:spacing w:line="264" w:lineRule="auto"/>
        <w:ind w:hanging="294"/>
        <w:contextualSpacing/>
        <w:rPr>
          <w:rFonts w:cstheme="minorHAnsi"/>
          <w:sz w:val="20"/>
          <w:szCs w:val="20"/>
        </w:rPr>
      </w:pPr>
      <w:r w:rsidRPr="00A86690">
        <w:rPr>
          <w:rFonts w:cstheme="minorHAnsi"/>
          <w:sz w:val="20"/>
          <w:szCs w:val="20"/>
        </w:rPr>
        <w:t>Consumables</w:t>
      </w:r>
    </w:p>
    <w:p w14:paraId="4E240F31" w14:textId="77777777" w:rsidR="00552221" w:rsidRPr="00A86690" w:rsidRDefault="00552221" w:rsidP="00A43F87">
      <w:pPr>
        <w:pStyle w:val="ListParagraph"/>
        <w:spacing w:line="264" w:lineRule="auto"/>
        <w:rPr>
          <w:rFonts w:cstheme="minorHAnsi"/>
          <w:sz w:val="20"/>
          <w:szCs w:val="20"/>
        </w:rPr>
      </w:pPr>
    </w:p>
    <w:tbl>
      <w:tblPr>
        <w:tblStyle w:val="TableGrid"/>
        <w:tblW w:w="0" w:type="auto"/>
        <w:tblInd w:w="534" w:type="dxa"/>
        <w:tblLook w:val="04A0" w:firstRow="1" w:lastRow="0" w:firstColumn="1" w:lastColumn="0" w:noHBand="0" w:noVBand="1"/>
      </w:tblPr>
      <w:tblGrid>
        <w:gridCol w:w="7599"/>
        <w:gridCol w:w="1613"/>
      </w:tblGrid>
      <w:tr w:rsidR="00552221" w:rsidRPr="00A86690" w14:paraId="69D6647E" w14:textId="77777777" w:rsidTr="00A43F87">
        <w:trPr>
          <w:trHeight w:val="397"/>
        </w:trPr>
        <w:tc>
          <w:tcPr>
            <w:tcW w:w="7796" w:type="dxa"/>
            <w:vAlign w:val="center"/>
          </w:tcPr>
          <w:p w14:paraId="58679E92" w14:textId="77777777" w:rsidR="00552221" w:rsidRPr="00A86690" w:rsidRDefault="00552221" w:rsidP="00A43F87">
            <w:pPr>
              <w:pStyle w:val="ListParagraph"/>
              <w:spacing w:line="264" w:lineRule="auto"/>
              <w:rPr>
                <w:rFonts w:cstheme="minorHAnsi"/>
                <w:b/>
                <w:sz w:val="20"/>
                <w:szCs w:val="20"/>
              </w:rPr>
            </w:pPr>
            <w:r w:rsidRPr="00A86690">
              <w:rPr>
                <w:rFonts w:cstheme="minorHAnsi"/>
                <w:b/>
                <w:sz w:val="20"/>
                <w:szCs w:val="20"/>
              </w:rPr>
              <w:t>Item</w:t>
            </w:r>
          </w:p>
        </w:tc>
        <w:tc>
          <w:tcPr>
            <w:tcW w:w="1632" w:type="dxa"/>
            <w:vAlign w:val="center"/>
          </w:tcPr>
          <w:p w14:paraId="1A3B23BA" w14:textId="77777777" w:rsidR="00552221" w:rsidRPr="00A86690" w:rsidRDefault="00552221" w:rsidP="00A43F87">
            <w:pPr>
              <w:pStyle w:val="ListParagraph"/>
              <w:spacing w:line="264" w:lineRule="auto"/>
              <w:jc w:val="center"/>
              <w:rPr>
                <w:rFonts w:cstheme="minorHAnsi"/>
                <w:b/>
                <w:sz w:val="20"/>
                <w:szCs w:val="20"/>
              </w:rPr>
            </w:pPr>
            <w:r w:rsidRPr="00A86690">
              <w:rPr>
                <w:rFonts w:cstheme="minorHAnsi"/>
                <w:b/>
                <w:sz w:val="20"/>
                <w:szCs w:val="20"/>
              </w:rPr>
              <w:t>Budget Required</w:t>
            </w:r>
          </w:p>
        </w:tc>
      </w:tr>
      <w:tr w:rsidR="00552221" w:rsidRPr="00A86690" w14:paraId="5DC2F9F0" w14:textId="77777777" w:rsidTr="00A43F87">
        <w:trPr>
          <w:trHeight w:val="917"/>
        </w:trPr>
        <w:tc>
          <w:tcPr>
            <w:tcW w:w="7796" w:type="dxa"/>
          </w:tcPr>
          <w:p w14:paraId="60DA3261" w14:textId="77777777" w:rsidR="00552221" w:rsidRPr="00A86690" w:rsidRDefault="00552221" w:rsidP="00A43F87">
            <w:pPr>
              <w:pStyle w:val="ListParagraph"/>
              <w:spacing w:line="264" w:lineRule="auto"/>
              <w:rPr>
                <w:rFonts w:cstheme="minorHAnsi"/>
                <w:sz w:val="20"/>
                <w:szCs w:val="20"/>
              </w:rPr>
            </w:pPr>
          </w:p>
          <w:p w14:paraId="2DCB8FB4" w14:textId="77777777" w:rsidR="00552221" w:rsidRPr="00A86690" w:rsidRDefault="00552221" w:rsidP="00A43F87">
            <w:pPr>
              <w:pStyle w:val="ListParagraph"/>
              <w:spacing w:line="264" w:lineRule="auto"/>
              <w:rPr>
                <w:rFonts w:cstheme="minorHAnsi"/>
                <w:sz w:val="20"/>
                <w:szCs w:val="20"/>
              </w:rPr>
            </w:pPr>
          </w:p>
          <w:p w14:paraId="7554A568" w14:textId="77777777" w:rsidR="00552221" w:rsidRPr="00A86690" w:rsidRDefault="00552221" w:rsidP="00A43F87">
            <w:pPr>
              <w:pStyle w:val="ListParagraph"/>
              <w:spacing w:line="264" w:lineRule="auto"/>
              <w:rPr>
                <w:rFonts w:cstheme="minorHAnsi"/>
                <w:sz w:val="20"/>
                <w:szCs w:val="20"/>
              </w:rPr>
            </w:pPr>
          </w:p>
          <w:p w14:paraId="4B5A8FC0" w14:textId="77777777" w:rsidR="00552221" w:rsidRPr="00A86690" w:rsidRDefault="00552221" w:rsidP="00A43F87">
            <w:pPr>
              <w:pStyle w:val="ListParagraph"/>
              <w:spacing w:line="264" w:lineRule="auto"/>
              <w:rPr>
                <w:rFonts w:cstheme="minorHAnsi"/>
                <w:sz w:val="20"/>
                <w:szCs w:val="20"/>
              </w:rPr>
            </w:pPr>
          </w:p>
        </w:tc>
        <w:tc>
          <w:tcPr>
            <w:tcW w:w="1632" w:type="dxa"/>
          </w:tcPr>
          <w:p w14:paraId="6C499416" w14:textId="77777777" w:rsidR="00552221" w:rsidRPr="00A86690" w:rsidRDefault="00552221" w:rsidP="00A43F87">
            <w:pPr>
              <w:pStyle w:val="ListParagraph"/>
              <w:spacing w:line="264" w:lineRule="auto"/>
              <w:rPr>
                <w:rFonts w:cstheme="minorHAnsi"/>
                <w:sz w:val="20"/>
                <w:szCs w:val="20"/>
              </w:rPr>
            </w:pPr>
          </w:p>
        </w:tc>
      </w:tr>
      <w:tr w:rsidR="00552221" w:rsidRPr="00A86690" w14:paraId="49DD6423" w14:textId="77777777" w:rsidTr="00A43F87">
        <w:trPr>
          <w:trHeight w:val="397"/>
        </w:trPr>
        <w:tc>
          <w:tcPr>
            <w:tcW w:w="7796" w:type="dxa"/>
            <w:vAlign w:val="center"/>
          </w:tcPr>
          <w:p w14:paraId="1BFB6666" w14:textId="77777777" w:rsidR="00552221" w:rsidRPr="00A86690" w:rsidRDefault="00552221" w:rsidP="00A43F87">
            <w:pPr>
              <w:pStyle w:val="ListParagraph"/>
              <w:spacing w:line="264" w:lineRule="auto"/>
              <w:jc w:val="right"/>
              <w:rPr>
                <w:rFonts w:cstheme="minorHAnsi"/>
                <w:b/>
                <w:sz w:val="20"/>
                <w:szCs w:val="20"/>
              </w:rPr>
            </w:pPr>
            <w:r w:rsidRPr="00A86690">
              <w:rPr>
                <w:rFonts w:cstheme="minorHAnsi"/>
                <w:b/>
                <w:sz w:val="20"/>
                <w:szCs w:val="20"/>
              </w:rPr>
              <w:t xml:space="preserve">Subtotal of (b) </w:t>
            </w:r>
          </w:p>
        </w:tc>
        <w:tc>
          <w:tcPr>
            <w:tcW w:w="1632" w:type="dxa"/>
            <w:vAlign w:val="center"/>
          </w:tcPr>
          <w:p w14:paraId="16941459" w14:textId="77777777" w:rsidR="00552221" w:rsidRPr="00A86690" w:rsidRDefault="00552221" w:rsidP="00A43F87">
            <w:pPr>
              <w:pStyle w:val="ListParagraph"/>
              <w:spacing w:line="264" w:lineRule="auto"/>
              <w:rPr>
                <w:rFonts w:cstheme="minorHAnsi"/>
                <w:sz w:val="20"/>
                <w:szCs w:val="20"/>
              </w:rPr>
            </w:pPr>
          </w:p>
        </w:tc>
      </w:tr>
    </w:tbl>
    <w:p w14:paraId="4D576955" w14:textId="77777777" w:rsidR="00552221" w:rsidRPr="00A86690" w:rsidRDefault="00552221" w:rsidP="00A43F87">
      <w:pPr>
        <w:pStyle w:val="ListParagraph"/>
        <w:spacing w:line="264" w:lineRule="auto"/>
        <w:rPr>
          <w:rFonts w:cstheme="minorHAnsi"/>
          <w:sz w:val="20"/>
          <w:szCs w:val="20"/>
        </w:rPr>
      </w:pPr>
    </w:p>
    <w:p w14:paraId="23977B4D" w14:textId="77777777" w:rsidR="00D01D9B" w:rsidRDefault="00D01D9B">
      <w:pPr>
        <w:rPr>
          <w:rFonts w:cstheme="minorHAnsi"/>
          <w:sz w:val="20"/>
          <w:szCs w:val="20"/>
        </w:rPr>
      </w:pPr>
      <w:r>
        <w:rPr>
          <w:rFonts w:cstheme="minorHAnsi"/>
          <w:sz w:val="20"/>
          <w:szCs w:val="20"/>
        </w:rPr>
        <w:br w:type="page"/>
      </w:r>
    </w:p>
    <w:p w14:paraId="2D70BAD2" w14:textId="45C4A269" w:rsidR="00552221" w:rsidRPr="00A86690" w:rsidRDefault="00552221" w:rsidP="00552221">
      <w:pPr>
        <w:pStyle w:val="ListParagraph"/>
        <w:widowControl/>
        <w:numPr>
          <w:ilvl w:val="0"/>
          <w:numId w:val="12"/>
        </w:numPr>
        <w:spacing w:line="264" w:lineRule="auto"/>
        <w:ind w:hanging="294"/>
        <w:contextualSpacing/>
        <w:rPr>
          <w:rFonts w:cstheme="minorHAnsi"/>
          <w:sz w:val="20"/>
          <w:szCs w:val="20"/>
        </w:rPr>
      </w:pPr>
      <w:r w:rsidRPr="00A86690">
        <w:rPr>
          <w:rFonts w:cstheme="minorHAnsi"/>
          <w:sz w:val="20"/>
          <w:szCs w:val="20"/>
        </w:rPr>
        <w:lastRenderedPageBreak/>
        <w:t>Other funding sources (For example, matching funds from department/school)</w:t>
      </w:r>
    </w:p>
    <w:p w14:paraId="58BBD511" w14:textId="77777777" w:rsidR="00552221" w:rsidRPr="00A86690" w:rsidRDefault="00552221" w:rsidP="00A43F87">
      <w:pPr>
        <w:pStyle w:val="ListParagraph"/>
        <w:spacing w:line="264" w:lineRule="auto"/>
        <w:rPr>
          <w:rFonts w:cstheme="minorHAnsi"/>
          <w:sz w:val="20"/>
          <w:szCs w:val="20"/>
        </w:rPr>
      </w:pPr>
    </w:p>
    <w:tbl>
      <w:tblPr>
        <w:tblStyle w:val="TableGrid"/>
        <w:tblW w:w="0" w:type="auto"/>
        <w:tblInd w:w="534" w:type="dxa"/>
        <w:tblLook w:val="04A0" w:firstRow="1" w:lastRow="0" w:firstColumn="1" w:lastColumn="0" w:noHBand="0" w:noVBand="1"/>
      </w:tblPr>
      <w:tblGrid>
        <w:gridCol w:w="7601"/>
        <w:gridCol w:w="1611"/>
      </w:tblGrid>
      <w:tr w:rsidR="00552221" w:rsidRPr="00A86690" w14:paraId="585A7F7D" w14:textId="77777777" w:rsidTr="00A43F87">
        <w:trPr>
          <w:trHeight w:val="423"/>
        </w:trPr>
        <w:tc>
          <w:tcPr>
            <w:tcW w:w="7796" w:type="dxa"/>
            <w:vAlign w:val="center"/>
          </w:tcPr>
          <w:p w14:paraId="38E9D1A8" w14:textId="77777777" w:rsidR="00552221" w:rsidRPr="00A86690" w:rsidRDefault="00552221" w:rsidP="00A43F87">
            <w:pPr>
              <w:pStyle w:val="ListParagraph"/>
              <w:spacing w:line="264" w:lineRule="auto"/>
              <w:rPr>
                <w:rFonts w:cstheme="minorHAnsi"/>
                <w:b/>
                <w:sz w:val="20"/>
                <w:szCs w:val="20"/>
              </w:rPr>
            </w:pPr>
            <w:r w:rsidRPr="00A86690">
              <w:rPr>
                <w:rFonts w:cstheme="minorHAnsi"/>
                <w:b/>
                <w:sz w:val="20"/>
                <w:szCs w:val="20"/>
              </w:rPr>
              <w:t>Funding source</w:t>
            </w:r>
          </w:p>
        </w:tc>
        <w:tc>
          <w:tcPr>
            <w:tcW w:w="1632" w:type="dxa"/>
            <w:vAlign w:val="center"/>
          </w:tcPr>
          <w:p w14:paraId="7D1CE3C2" w14:textId="77777777" w:rsidR="00552221" w:rsidRPr="00A86690" w:rsidRDefault="00552221" w:rsidP="00A43F87">
            <w:pPr>
              <w:pStyle w:val="ListParagraph"/>
              <w:spacing w:line="264" w:lineRule="auto"/>
              <w:rPr>
                <w:rFonts w:cstheme="minorHAnsi"/>
                <w:b/>
                <w:sz w:val="20"/>
                <w:szCs w:val="20"/>
              </w:rPr>
            </w:pPr>
            <w:r w:rsidRPr="00A86690">
              <w:rPr>
                <w:rFonts w:cstheme="minorHAnsi"/>
                <w:b/>
                <w:sz w:val="20"/>
                <w:szCs w:val="20"/>
              </w:rPr>
              <w:t>Funding amount</w:t>
            </w:r>
          </w:p>
        </w:tc>
      </w:tr>
      <w:tr w:rsidR="00552221" w:rsidRPr="00A86690" w14:paraId="78DA7F2E" w14:textId="77777777" w:rsidTr="00A43F87">
        <w:trPr>
          <w:trHeight w:val="836"/>
        </w:trPr>
        <w:tc>
          <w:tcPr>
            <w:tcW w:w="7796" w:type="dxa"/>
          </w:tcPr>
          <w:p w14:paraId="22D9BB8C" w14:textId="77777777" w:rsidR="00552221" w:rsidRPr="00A86690" w:rsidRDefault="00552221" w:rsidP="00A43F87">
            <w:pPr>
              <w:pStyle w:val="ListParagraph"/>
              <w:spacing w:line="264" w:lineRule="auto"/>
              <w:rPr>
                <w:rFonts w:cstheme="minorHAnsi"/>
                <w:sz w:val="20"/>
                <w:szCs w:val="20"/>
              </w:rPr>
            </w:pPr>
          </w:p>
          <w:p w14:paraId="15FCBB3C" w14:textId="77777777" w:rsidR="00552221" w:rsidRPr="00A86690" w:rsidRDefault="00552221" w:rsidP="00A43F87">
            <w:pPr>
              <w:pStyle w:val="ListParagraph"/>
              <w:spacing w:line="264" w:lineRule="auto"/>
              <w:rPr>
                <w:rFonts w:cstheme="minorHAnsi"/>
                <w:sz w:val="20"/>
                <w:szCs w:val="20"/>
              </w:rPr>
            </w:pPr>
          </w:p>
          <w:p w14:paraId="1BA7AA51" w14:textId="77777777" w:rsidR="00552221" w:rsidRPr="00A86690" w:rsidRDefault="00552221" w:rsidP="00A43F87">
            <w:pPr>
              <w:pStyle w:val="ListParagraph"/>
              <w:spacing w:line="264" w:lineRule="auto"/>
              <w:rPr>
                <w:rFonts w:cstheme="minorHAnsi"/>
                <w:sz w:val="20"/>
                <w:szCs w:val="20"/>
              </w:rPr>
            </w:pPr>
          </w:p>
        </w:tc>
        <w:tc>
          <w:tcPr>
            <w:tcW w:w="1632" w:type="dxa"/>
          </w:tcPr>
          <w:p w14:paraId="0A3D9DC7" w14:textId="77777777" w:rsidR="00552221" w:rsidRPr="00A86690" w:rsidRDefault="00552221" w:rsidP="00A43F87">
            <w:pPr>
              <w:pStyle w:val="ListParagraph"/>
              <w:spacing w:line="264" w:lineRule="auto"/>
              <w:rPr>
                <w:rFonts w:cstheme="minorHAnsi"/>
                <w:sz w:val="20"/>
                <w:szCs w:val="20"/>
              </w:rPr>
            </w:pPr>
          </w:p>
        </w:tc>
      </w:tr>
      <w:tr w:rsidR="00552221" w:rsidRPr="00A86690" w14:paraId="2C5F8317" w14:textId="77777777" w:rsidTr="00A43F87">
        <w:trPr>
          <w:trHeight w:val="58"/>
        </w:trPr>
        <w:tc>
          <w:tcPr>
            <w:tcW w:w="7796" w:type="dxa"/>
            <w:vAlign w:val="center"/>
          </w:tcPr>
          <w:p w14:paraId="714E0823" w14:textId="77777777" w:rsidR="00552221" w:rsidRPr="00A86690" w:rsidRDefault="00552221" w:rsidP="00A43F87">
            <w:pPr>
              <w:pStyle w:val="ListParagraph"/>
              <w:spacing w:line="264" w:lineRule="auto"/>
              <w:jc w:val="right"/>
              <w:rPr>
                <w:rFonts w:cstheme="minorHAnsi"/>
                <w:b/>
                <w:sz w:val="20"/>
                <w:szCs w:val="20"/>
              </w:rPr>
            </w:pPr>
            <w:r w:rsidRPr="00A86690">
              <w:rPr>
                <w:rFonts w:cstheme="minorHAnsi"/>
                <w:b/>
                <w:sz w:val="20"/>
                <w:szCs w:val="20"/>
              </w:rPr>
              <w:t xml:space="preserve">Subtotal of (c) </w:t>
            </w:r>
          </w:p>
        </w:tc>
        <w:tc>
          <w:tcPr>
            <w:tcW w:w="1632" w:type="dxa"/>
            <w:vAlign w:val="center"/>
          </w:tcPr>
          <w:p w14:paraId="599B0D71" w14:textId="77777777" w:rsidR="00552221" w:rsidRPr="00A86690" w:rsidRDefault="00552221" w:rsidP="00A43F87">
            <w:pPr>
              <w:pStyle w:val="ListParagraph"/>
              <w:spacing w:line="264" w:lineRule="auto"/>
              <w:rPr>
                <w:rFonts w:cstheme="minorHAnsi"/>
                <w:sz w:val="20"/>
                <w:szCs w:val="20"/>
              </w:rPr>
            </w:pPr>
          </w:p>
        </w:tc>
      </w:tr>
    </w:tbl>
    <w:p w14:paraId="6734D76E" w14:textId="77777777" w:rsidR="00552221" w:rsidRPr="00A86690" w:rsidRDefault="00552221" w:rsidP="00A43F87">
      <w:pPr>
        <w:spacing w:line="264" w:lineRule="auto"/>
        <w:rPr>
          <w:rFonts w:cstheme="minorHAnsi"/>
          <w:sz w:val="20"/>
          <w:szCs w:val="20"/>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600"/>
        <w:gridCol w:w="1645"/>
      </w:tblGrid>
      <w:tr w:rsidR="00552221" w:rsidRPr="00A86690" w14:paraId="4886D396" w14:textId="77777777" w:rsidTr="00A43F87">
        <w:trPr>
          <w:trHeight w:val="265"/>
        </w:trPr>
        <w:tc>
          <w:tcPr>
            <w:tcW w:w="2551" w:type="dxa"/>
            <w:vAlign w:val="bottom"/>
          </w:tcPr>
          <w:p w14:paraId="71397B23" w14:textId="77777777" w:rsidR="00552221" w:rsidRPr="00A86690" w:rsidRDefault="00552221" w:rsidP="00A43F87">
            <w:pPr>
              <w:pStyle w:val="ListParagraph"/>
              <w:spacing w:line="264" w:lineRule="auto"/>
              <w:rPr>
                <w:rFonts w:cstheme="minorHAnsi"/>
                <w:sz w:val="20"/>
                <w:szCs w:val="20"/>
              </w:rPr>
            </w:pPr>
            <w:r w:rsidRPr="00A86690">
              <w:rPr>
                <w:rFonts w:cstheme="minorHAnsi"/>
                <w:b/>
                <w:sz w:val="20"/>
                <w:szCs w:val="20"/>
              </w:rPr>
              <w:t>Total Budget Required</w:t>
            </w:r>
            <w:r w:rsidRPr="00A86690">
              <w:rPr>
                <w:rFonts w:cstheme="minorHAnsi"/>
                <w:sz w:val="20"/>
                <w:szCs w:val="20"/>
              </w:rPr>
              <w:t xml:space="preserve">: </w:t>
            </w:r>
          </w:p>
        </w:tc>
        <w:tc>
          <w:tcPr>
            <w:tcW w:w="3600" w:type="dxa"/>
            <w:tcBorders>
              <w:bottom w:val="single" w:sz="4" w:space="0" w:color="auto"/>
            </w:tcBorders>
            <w:vAlign w:val="bottom"/>
          </w:tcPr>
          <w:p w14:paraId="4535E84C" w14:textId="77777777" w:rsidR="00552221" w:rsidRPr="00A86690" w:rsidRDefault="00552221" w:rsidP="00A43F87">
            <w:pPr>
              <w:pStyle w:val="ListParagraph"/>
              <w:spacing w:line="264" w:lineRule="auto"/>
              <w:rPr>
                <w:rFonts w:cstheme="minorHAnsi"/>
                <w:sz w:val="20"/>
                <w:szCs w:val="20"/>
              </w:rPr>
            </w:pPr>
          </w:p>
        </w:tc>
        <w:tc>
          <w:tcPr>
            <w:tcW w:w="1645" w:type="dxa"/>
            <w:vAlign w:val="bottom"/>
          </w:tcPr>
          <w:p w14:paraId="401D8BBE"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t>(a + b)</w:t>
            </w:r>
          </w:p>
        </w:tc>
      </w:tr>
      <w:tr w:rsidR="00552221" w:rsidRPr="00A86690" w14:paraId="0F68E89D" w14:textId="77777777" w:rsidTr="00A43F87">
        <w:trPr>
          <w:trHeight w:val="465"/>
        </w:trPr>
        <w:tc>
          <w:tcPr>
            <w:tcW w:w="2551" w:type="dxa"/>
            <w:vAlign w:val="bottom"/>
          </w:tcPr>
          <w:p w14:paraId="776FF9FB" w14:textId="77777777" w:rsidR="00552221" w:rsidRPr="00A86690" w:rsidRDefault="00552221" w:rsidP="00A43F87">
            <w:pPr>
              <w:pStyle w:val="ListParagraph"/>
              <w:spacing w:line="264" w:lineRule="auto"/>
              <w:rPr>
                <w:rFonts w:cstheme="minorHAnsi"/>
                <w:sz w:val="20"/>
                <w:szCs w:val="20"/>
              </w:rPr>
            </w:pPr>
            <w:r w:rsidRPr="00A86690">
              <w:rPr>
                <w:rFonts w:cstheme="minorHAnsi"/>
                <w:b/>
                <w:sz w:val="20"/>
                <w:szCs w:val="20"/>
              </w:rPr>
              <w:t>Total Budget Requested</w:t>
            </w:r>
            <w:r w:rsidRPr="00A86690">
              <w:rPr>
                <w:rFonts w:cstheme="minorHAnsi"/>
                <w:sz w:val="20"/>
                <w:szCs w:val="20"/>
              </w:rPr>
              <w:t xml:space="preserve">: </w:t>
            </w:r>
          </w:p>
        </w:tc>
        <w:tc>
          <w:tcPr>
            <w:tcW w:w="3600" w:type="dxa"/>
            <w:tcBorders>
              <w:top w:val="single" w:sz="4" w:space="0" w:color="auto"/>
              <w:bottom w:val="single" w:sz="4" w:space="0" w:color="auto"/>
            </w:tcBorders>
            <w:vAlign w:val="bottom"/>
          </w:tcPr>
          <w:p w14:paraId="1DD5FFE2" w14:textId="77777777" w:rsidR="00552221" w:rsidRPr="00A86690" w:rsidRDefault="00552221" w:rsidP="00A43F87">
            <w:pPr>
              <w:pStyle w:val="ListParagraph"/>
              <w:spacing w:line="264" w:lineRule="auto"/>
              <w:rPr>
                <w:rFonts w:cstheme="minorHAnsi"/>
                <w:sz w:val="20"/>
                <w:szCs w:val="20"/>
              </w:rPr>
            </w:pPr>
          </w:p>
        </w:tc>
        <w:tc>
          <w:tcPr>
            <w:tcW w:w="1645" w:type="dxa"/>
            <w:vAlign w:val="bottom"/>
          </w:tcPr>
          <w:p w14:paraId="35C63195"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t>(a + b - c)</w:t>
            </w:r>
          </w:p>
        </w:tc>
      </w:tr>
    </w:tbl>
    <w:p w14:paraId="46B08D73" w14:textId="77777777" w:rsidR="00552221" w:rsidRPr="00A86690" w:rsidRDefault="00552221" w:rsidP="00A43F87">
      <w:pPr>
        <w:pStyle w:val="ListParagraph"/>
        <w:ind w:left="425"/>
        <w:rPr>
          <w:rFonts w:cstheme="minorHAnsi"/>
          <w:sz w:val="20"/>
          <w:szCs w:val="20"/>
        </w:rPr>
      </w:pPr>
    </w:p>
    <w:p w14:paraId="7E2F5A60" w14:textId="77D78659" w:rsidR="00552221" w:rsidRPr="00A86690" w:rsidRDefault="00552221" w:rsidP="00A43F87">
      <w:pPr>
        <w:pStyle w:val="ListParagraph"/>
        <w:spacing w:line="264" w:lineRule="auto"/>
        <w:ind w:left="425"/>
        <w:rPr>
          <w:rFonts w:cstheme="minorHAnsi"/>
          <w:sz w:val="20"/>
          <w:szCs w:val="20"/>
        </w:rPr>
      </w:pPr>
      <w:r w:rsidRPr="00A86690">
        <w:rPr>
          <w:rFonts w:cstheme="minorHAnsi"/>
          <w:sz w:val="20"/>
          <w:szCs w:val="20"/>
        </w:rPr>
        <w:t>(</w:t>
      </w:r>
      <w:r w:rsidRPr="00A86690">
        <w:rPr>
          <w:rFonts w:cstheme="minorHAnsi"/>
          <w:i/>
          <w:sz w:val="20"/>
          <w:szCs w:val="20"/>
        </w:rPr>
        <w:t>Funding limit is $2</w:t>
      </w:r>
      <w:r w:rsidR="00631C8F">
        <w:rPr>
          <w:rFonts w:cstheme="minorHAnsi"/>
          <w:i/>
          <w:sz w:val="20"/>
          <w:szCs w:val="20"/>
        </w:rPr>
        <w:t>5</w:t>
      </w:r>
      <w:r w:rsidRPr="00A86690">
        <w:rPr>
          <w:rFonts w:cstheme="minorHAnsi"/>
          <w:i/>
          <w:sz w:val="20"/>
          <w:szCs w:val="20"/>
        </w:rPr>
        <w:t>0,000</w:t>
      </w:r>
      <w:r w:rsidRPr="00A86690">
        <w:rPr>
          <w:rFonts w:cstheme="minorHAnsi"/>
          <w:sz w:val="20"/>
          <w:szCs w:val="20"/>
        </w:rPr>
        <w:t>)</w:t>
      </w:r>
    </w:p>
    <w:p w14:paraId="79AB20C3" w14:textId="77777777" w:rsidR="00552221" w:rsidRPr="00A86690" w:rsidRDefault="00552221" w:rsidP="00A43F87">
      <w:pPr>
        <w:pStyle w:val="ListParagraph"/>
        <w:spacing w:line="264" w:lineRule="auto"/>
        <w:ind w:left="425"/>
        <w:rPr>
          <w:rFonts w:cstheme="minorHAnsi"/>
          <w:sz w:val="20"/>
          <w:szCs w:val="20"/>
        </w:rPr>
      </w:pPr>
    </w:p>
    <w:p w14:paraId="3514DDD7"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r w:rsidRPr="00A86690">
        <w:rPr>
          <w:rFonts w:cstheme="minorHAnsi"/>
          <w:b/>
          <w:sz w:val="20"/>
          <w:szCs w:val="20"/>
        </w:rPr>
        <w:t xml:space="preserve">Sustainability </w:t>
      </w:r>
      <w:r w:rsidRPr="00A86690">
        <w:rPr>
          <w:rFonts w:cstheme="minorHAnsi"/>
          <w:i/>
          <w:sz w:val="20"/>
          <w:szCs w:val="20"/>
        </w:rPr>
        <w:t>(How can this project sustain after the funding is over?)</w:t>
      </w:r>
    </w:p>
    <w:p w14:paraId="7C8F4476" w14:textId="77777777" w:rsidR="00552221" w:rsidRPr="00A86690" w:rsidRDefault="00552221" w:rsidP="00A43F87">
      <w:pPr>
        <w:pStyle w:val="ListParagraph"/>
        <w:spacing w:line="264" w:lineRule="auto"/>
        <w:ind w:left="360"/>
        <w:rPr>
          <w:rFonts w:cstheme="minorHAnsi"/>
          <w:sz w:val="20"/>
          <w:szCs w:val="20"/>
        </w:rPr>
      </w:pPr>
    </w:p>
    <w:p w14:paraId="1F426E63" w14:textId="77777777" w:rsidR="00552221" w:rsidRPr="00A86690" w:rsidRDefault="00552221" w:rsidP="00A43F87">
      <w:pPr>
        <w:pStyle w:val="ListParagraph"/>
        <w:spacing w:line="264" w:lineRule="auto"/>
        <w:ind w:left="360"/>
        <w:rPr>
          <w:rFonts w:cstheme="minorHAnsi"/>
          <w:sz w:val="20"/>
          <w:szCs w:val="20"/>
        </w:rPr>
      </w:pPr>
    </w:p>
    <w:p w14:paraId="529187D5" w14:textId="77777777" w:rsidR="00552221" w:rsidRPr="00A86690" w:rsidRDefault="00552221" w:rsidP="00A43F87">
      <w:pPr>
        <w:pStyle w:val="ListParagraph"/>
        <w:spacing w:line="264" w:lineRule="auto"/>
        <w:ind w:left="360"/>
        <w:rPr>
          <w:rFonts w:cstheme="minorHAnsi"/>
          <w:sz w:val="20"/>
          <w:szCs w:val="20"/>
        </w:rPr>
      </w:pPr>
    </w:p>
    <w:p w14:paraId="3414D53D" w14:textId="77777777" w:rsidR="00552221" w:rsidRPr="00A86690" w:rsidRDefault="00552221" w:rsidP="00A43F87">
      <w:pPr>
        <w:pStyle w:val="ListParagraph"/>
        <w:spacing w:line="264" w:lineRule="auto"/>
        <w:ind w:left="360"/>
        <w:rPr>
          <w:rFonts w:cstheme="minorHAnsi"/>
          <w:sz w:val="20"/>
          <w:szCs w:val="20"/>
        </w:rPr>
      </w:pPr>
    </w:p>
    <w:p w14:paraId="1E455D5A" w14:textId="77777777" w:rsidR="00552221" w:rsidRPr="00A86690" w:rsidRDefault="00552221" w:rsidP="00A43F87">
      <w:pPr>
        <w:pStyle w:val="ListParagraph"/>
        <w:spacing w:line="264" w:lineRule="auto"/>
        <w:ind w:left="360"/>
        <w:rPr>
          <w:rFonts w:cstheme="minorHAnsi"/>
          <w:sz w:val="20"/>
          <w:szCs w:val="20"/>
        </w:rPr>
      </w:pPr>
    </w:p>
    <w:p w14:paraId="661B1784" w14:textId="77777777" w:rsidR="00552221" w:rsidRPr="00A86690" w:rsidRDefault="00552221" w:rsidP="00552221">
      <w:pPr>
        <w:pStyle w:val="ListParagraph"/>
        <w:widowControl/>
        <w:numPr>
          <w:ilvl w:val="0"/>
          <w:numId w:val="11"/>
        </w:numPr>
        <w:spacing w:line="264" w:lineRule="auto"/>
        <w:ind w:left="426" w:hanging="426"/>
        <w:contextualSpacing/>
        <w:rPr>
          <w:rFonts w:cstheme="minorHAnsi"/>
          <w:b/>
          <w:sz w:val="20"/>
          <w:szCs w:val="20"/>
        </w:rPr>
      </w:pPr>
      <w:r w:rsidRPr="00A86690">
        <w:rPr>
          <w:rFonts w:cstheme="minorHAnsi"/>
          <w:b/>
          <w:sz w:val="20"/>
          <w:szCs w:val="20"/>
        </w:rPr>
        <w:t>Copyright Declaration</w:t>
      </w:r>
    </w:p>
    <w:p w14:paraId="38620A48" w14:textId="77777777" w:rsidR="00552221" w:rsidRPr="00A86690" w:rsidRDefault="00552221" w:rsidP="00A43F87">
      <w:pPr>
        <w:tabs>
          <w:tab w:val="left" w:pos="3270"/>
        </w:tabs>
        <w:ind w:left="426"/>
        <w:jc w:val="both"/>
        <w:rPr>
          <w:rFonts w:cstheme="minorHAnsi"/>
          <w:i/>
          <w:sz w:val="20"/>
          <w:szCs w:val="20"/>
        </w:rPr>
      </w:pPr>
      <w:r w:rsidRPr="00A86690">
        <w:rPr>
          <w:rFonts w:cstheme="minorHAnsi"/>
          <w:i/>
          <w:sz w:val="20"/>
          <w:szCs w:val="20"/>
        </w:rPr>
        <w:t xml:space="preserve">You will be responsible for clearing all copyright issues for content development. Written consent from the copyright holder will be required before any duplication, conversion, </w:t>
      </w:r>
      <w:proofErr w:type="gramStart"/>
      <w:r w:rsidRPr="00A86690">
        <w:rPr>
          <w:rFonts w:cstheme="minorHAnsi"/>
          <w:i/>
          <w:sz w:val="20"/>
          <w:szCs w:val="20"/>
        </w:rPr>
        <w:t>printing</w:t>
      </w:r>
      <w:proofErr w:type="gramEnd"/>
      <w:r w:rsidRPr="00A86690">
        <w:rPr>
          <w:rFonts w:cstheme="minorHAnsi"/>
          <w:i/>
          <w:sz w:val="20"/>
          <w:szCs w:val="20"/>
        </w:rPr>
        <w:t xml:space="preserve"> or graphic production request can be implemented.</w:t>
      </w:r>
    </w:p>
    <w:p w14:paraId="24313224" w14:textId="77777777" w:rsidR="00552221" w:rsidRPr="00A86690" w:rsidRDefault="00552221" w:rsidP="00A43F87">
      <w:pPr>
        <w:pStyle w:val="ListParagraph"/>
        <w:tabs>
          <w:tab w:val="left" w:pos="3270"/>
        </w:tabs>
        <w:jc w:val="both"/>
        <w:rPr>
          <w:rFonts w:cstheme="minorHAnsi"/>
          <w:i/>
          <w:sz w:val="24"/>
          <w:szCs w:val="24"/>
          <w:lang w:val="en-GB"/>
        </w:rPr>
      </w:pPr>
    </w:p>
    <w:p w14:paraId="0E5D5B95" w14:textId="77777777" w:rsidR="00552221" w:rsidRPr="00A86690" w:rsidRDefault="00552221" w:rsidP="00A43F87">
      <w:pPr>
        <w:tabs>
          <w:tab w:val="left" w:pos="3270"/>
        </w:tabs>
        <w:ind w:left="357"/>
        <w:jc w:val="both"/>
        <w:rPr>
          <w:rFonts w:cstheme="minorHAnsi"/>
          <w:b/>
          <w:i/>
          <w:sz w:val="20"/>
          <w:szCs w:val="20"/>
          <w:lang w:val="en-GB"/>
        </w:rPr>
      </w:pPr>
      <w:r w:rsidRPr="00A86690">
        <w:rPr>
          <w:rFonts w:cstheme="minorHAnsi"/>
          <w:i/>
          <w:sz w:val="20"/>
          <w:szCs w:val="20"/>
        </w:rPr>
        <w:t>CEI may at its discretion use any graphic, photographic, AV and multimedia materials contained in these productions for university related publications for all media, unless restriction against such use is explicitly spelt out in writing before the project commences.</w:t>
      </w:r>
      <w:r w:rsidRPr="00A86690">
        <w:rPr>
          <w:rFonts w:cstheme="minorHAnsi"/>
          <w:i/>
          <w:sz w:val="24"/>
          <w:szCs w:val="24"/>
          <w:lang w:val="en-GB"/>
        </w:rPr>
        <w:t xml:space="preserve"> </w:t>
      </w:r>
    </w:p>
    <w:p w14:paraId="2E8F2810" w14:textId="77777777" w:rsidR="00552221" w:rsidRPr="00A86690" w:rsidRDefault="00552221" w:rsidP="00A43F87">
      <w:pPr>
        <w:pStyle w:val="ListParagraph"/>
        <w:spacing w:line="264" w:lineRule="auto"/>
        <w:rPr>
          <w:rFonts w:cstheme="minorHAnsi"/>
          <w:sz w:val="20"/>
          <w:szCs w:val="20"/>
        </w:rPr>
      </w:pPr>
    </w:p>
    <w:p w14:paraId="4500CBD9" w14:textId="77777777" w:rsidR="00552221" w:rsidRPr="00A86690" w:rsidRDefault="00552221" w:rsidP="00A43F87">
      <w:pPr>
        <w:pStyle w:val="ListParagraph"/>
        <w:spacing w:line="264" w:lineRule="auto"/>
        <w:ind w:left="357"/>
        <w:rPr>
          <w:rFonts w:cstheme="minorHAnsi"/>
          <w:sz w:val="20"/>
          <w:szCs w:val="20"/>
        </w:rPr>
      </w:pPr>
      <w:r w:rsidRPr="00A86690">
        <w:rPr>
          <w:rFonts w:cstheme="minorHAnsi"/>
          <w:sz w:val="20"/>
          <w:szCs w:val="20"/>
        </w:rPr>
        <w:t xml:space="preserve">I </w:t>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rPr>
        <w:t xml:space="preserve"> (name of the Project Leader) have read the current Copyright Ordinance (</w:t>
      </w:r>
      <w:hyperlink r:id="rId22" w:history="1">
        <w:r w:rsidRPr="00A86690">
          <w:rPr>
            <w:rStyle w:val="Hyperlink"/>
            <w:rFonts w:cstheme="minorHAnsi"/>
            <w:sz w:val="20"/>
            <w:szCs w:val="20"/>
          </w:rPr>
          <w:t>http://www.ipd.gov.hk/eng/pub_press/publications/cpr_ed_e.pdf</w:t>
        </w:r>
      </w:hyperlink>
      <w:r w:rsidRPr="00A86690">
        <w:rPr>
          <w:rFonts w:cstheme="minorHAnsi"/>
          <w:sz w:val="20"/>
          <w:szCs w:val="20"/>
        </w:rPr>
        <w:t xml:space="preserve">) concerning the education sector and declare that I will observe the copyright regulations and take full responsibility for the use of all copyrighted materials in my TDG project. </w:t>
      </w:r>
    </w:p>
    <w:p w14:paraId="4A991C19" w14:textId="77777777" w:rsidR="00552221" w:rsidRPr="00A86690" w:rsidRDefault="00552221" w:rsidP="00A43F87">
      <w:pPr>
        <w:pStyle w:val="ListParagraph"/>
        <w:spacing w:line="264" w:lineRule="auto"/>
        <w:ind w:left="357"/>
        <w:rPr>
          <w:rFonts w:cstheme="minorHAnsi"/>
          <w:sz w:val="20"/>
          <w:szCs w:val="20"/>
        </w:rPr>
      </w:pPr>
    </w:p>
    <w:p w14:paraId="6ED7C3DF" w14:textId="77777777" w:rsidR="00552221" w:rsidRPr="00A86690" w:rsidRDefault="00552221" w:rsidP="00A43F87">
      <w:pPr>
        <w:pStyle w:val="ListParagraph"/>
        <w:spacing w:line="264" w:lineRule="auto"/>
        <w:ind w:left="360"/>
        <w:rPr>
          <w:rFonts w:cstheme="minorHAnsi"/>
          <w:sz w:val="20"/>
          <w:szCs w:val="20"/>
        </w:rPr>
      </w:pPr>
    </w:p>
    <w:p w14:paraId="66822537" w14:textId="77777777" w:rsidR="00552221" w:rsidRPr="00A86690" w:rsidRDefault="00552221" w:rsidP="00A43F87">
      <w:pPr>
        <w:pStyle w:val="ListParagraph"/>
        <w:spacing w:line="264" w:lineRule="auto"/>
        <w:ind w:left="2268" w:hanging="1911"/>
        <w:rPr>
          <w:rFonts w:cstheme="minorHAnsi"/>
          <w:sz w:val="20"/>
          <w:szCs w:val="20"/>
          <w:u w:val="single"/>
        </w:rPr>
      </w:pPr>
      <w:r w:rsidRPr="00A86690">
        <w:rPr>
          <w:rFonts w:cstheme="minorHAnsi"/>
          <w:sz w:val="20"/>
          <w:szCs w:val="20"/>
        </w:rPr>
        <w:t>Signature:</w:t>
      </w:r>
      <w:r w:rsidRPr="00A86690">
        <w:rPr>
          <w:rFonts w:cstheme="minorHAnsi"/>
          <w:sz w:val="20"/>
          <w:szCs w:val="20"/>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p>
    <w:p w14:paraId="29DA9BB4" w14:textId="77777777" w:rsidR="00552221" w:rsidRPr="00A86690" w:rsidRDefault="00552221" w:rsidP="00A43F87">
      <w:pPr>
        <w:pStyle w:val="ListParagraph"/>
        <w:spacing w:line="264" w:lineRule="auto"/>
        <w:ind w:left="2268" w:hanging="1911"/>
        <w:rPr>
          <w:rFonts w:cstheme="minorHAnsi"/>
          <w:sz w:val="20"/>
          <w:szCs w:val="20"/>
          <w:u w:val="single"/>
        </w:rPr>
      </w:pPr>
    </w:p>
    <w:p w14:paraId="4294115F" w14:textId="77777777" w:rsidR="00552221" w:rsidRPr="00A86690" w:rsidRDefault="00552221" w:rsidP="00A43F87">
      <w:pPr>
        <w:pStyle w:val="ListParagraph"/>
        <w:spacing w:line="264" w:lineRule="auto"/>
        <w:ind w:left="2268" w:hanging="1911"/>
        <w:rPr>
          <w:rFonts w:cstheme="minorHAnsi"/>
          <w:sz w:val="20"/>
          <w:szCs w:val="20"/>
          <w:u w:val="single"/>
        </w:rPr>
      </w:pPr>
      <w:r w:rsidRPr="00A86690">
        <w:rPr>
          <w:rFonts w:cstheme="minorHAnsi"/>
          <w:sz w:val="20"/>
          <w:szCs w:val="20"/>
        </w:rPr>
        <w:t>Name, Department:</w:t>
      </w:r>
      <w:r w:rsidRPr="00A86690">
        <w:rPr>
          <w:rFonts w:cstheme="minorHAnsi"/>
          <w:sz w:val="20"/>
          <w:szCs w:val="20"/>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p>
    <w:p w14:paraId="456B4034" w14:textId="77777777" w:rsidR="00552221" w:rsidRPr="00A86690" w:rsidRDefault="00552221" w:rsidP="00A43F87">
      <w:pPr>
        <w:spacing w:line="264" w:lineRule="auto"/>
        <w:contextualSpacing/>
        <w:rPr>
          <w:rFonts w:cstheme="minorHAnsi"/>
          <w:sz w:val="20"/>
          <w:szCs w:val="20"/>
        </w:rPr>
      </w:pPr>
    </w:p>
    <w:p w14:paraId="3E8AEACD" w14:textId="77777777" w:rsidR="00552221" w:rsidRPr="00A86690" w:rsidRDefault="00552221" w:rsidP="00552221">
      <w:pPr>
        <w:pStyle w:val="ListParagraph"/>
        <w:widowControl/>
        <w:numPr>
          <w:ilvl w:val="0"/>
          <w:numId w:val="11"/>
        </w:numPr>
        <w:spacing w:line="264" w:lineRule="auto"/>
        <w:ind w:left="360"/>
        <w:contextualSpacing/>
        <w:rPr>
          <w:rFonts w:cstheme="minorHAnsi"/>
          <w:b/>
          <w:sz w:val="20"/>
          <w:szCs w:val="20"/>
        </w:rPr>
      </w:pPr>
      <w:r w:rsidRPr="00A86690">
        <w:rPr>
          <w:rFonts w:cstheme="minorHAnsi"/>
          <w:b/>
          <w:sz w:val="20"/>
          <w:szCs w:val="20"/>
        </w:rPr>
        <w:t>Endorsement from Head of Department:</w:t>
      </w:r>
    </w:p>
    <w:p w14:paraId="725E8121" w14:textId="77777777" w:rsidR="00552221" w:rsidRPr="00A86690" w:rsidRDefault="00552221" w:rsidP="00A43F87">
      <w:pPr>
        <w:pStyle w:val="ListParagraph"/>
        <w:spacing w:line="264" w:lineRule="auto"/>
        <w:ind w:left="360"/>
        <w:rPr>
          <w:rFonts w:cstheme="minorHAnsi"/>
          <w:sz w:val="20"/>
          <w:szCs w:val="20"/>
        </w:rPr>
      </w:pPr>
      <w:r w:rsidRPr="00A86690">
        <w:rPr>
          <w:rFonts w:cstheme="minorHAnsi"/>
          <w:sz w:val="20"/>
          <w:szCs w:val="20"/>
        </w:rPr>
        <w:t>This teaching development project is supported and endorsed by:</w:t>
      </w:r>
    </w:p>
    <w:p w14:paraId="2E8CB3D8" w14:textId="77777777" w:rsidR="00552221" w:rsidRPr="00A86690" w:rsidRDefault="00552221" w:rsidP="00A43F87">
      <w:pPr>
        <w:pStyle w:val="ListParagraph"/>
        <w:spacing w:line="264" w:lineRule="auto"/>
        <w:ind w:left="360"/>
        <w:rPr>
          <w:rFonts w:cstheme="minorHAnsi"/>
          <w:sz w:val="20"/>
          <w:szCs w:val="20"/>
        </w:rPr>
      </w:pPr>
    </w:p>
    <w:p w14:paraId="66DC2BD3" w14:textId="77777777" w:rsidR="00552221" w:rsidRPr="00A86690" w:rsidRDefault="00552221" w:rsidP="00A43F87">
      <w:pPr>
        <w:pStyle w:val="ListParagraph"/>
        <w:spacing w:line="264" w:lineRule="auto"/>
        <w:ind w:left="360"/>
        <w:rPr>
          <w:rFonts w:cstheme="minorHAnsi"/>
          <w:sz w:val="20"/>
          <w:szCs w:val="20"/>
        </w:rPr>
      </w:pPr>
    </w:p>
    <w:p w14:paraId="278A2CFF" w14:textId="77777777" w:rsidR="00552221" w:rsidRPr="00A86690" w:rsidRDefault="00552221" w:rsidP="00A43F87">
      <w:pPr>
        <w:pStyle w:val="ListParagraph"/>
        <w:spacing w:line="264" w:lineRule="auto"/>
        <w:ind w:left="2268" w:hanging="1911"/>
        <w:rPr>
          <w:rFonts w:cstheme="minorHAnsi"/>
          <w:sz w:val="20"/>
          <w:szCs w:val="20"/>
          <w:u w:val="single"/>
        </w:rPr>
      </w:pPr>
      <w:r w:rsidRPr="00A86690">
        <w:rPr>
          <w:rFonts w:cstheme="minorHAnsi"/>
          <w:sz w:val="20"/>
          <w:szCs w:val="20"/>
        </w:rPr>
        <w:t>Signature:</w:t>
      </w:r>
      <w:r w:rsidRPr="00A86690">
        <w:rPr>
          <w:rFonts w:cstheme="minorHAnsi"/>
          <w:sz w:val="20"/>
          <w:szCs w:val="20"/>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p>
    <w:p w14:paraId="7AED0953" w14:textId="77777777" w:rsidR="00552221" w:rsidRPr="00A86690" w:rsidRDefault="00552221" w:rsidP="00A43F87">
      <w:pPr>
        <w:pStyle w:val="ListParagraph"/>
        <w:spacing w:line="264" w:lineRule="auto"/>
        <w:ind w:left="2268" w:hanging="1911"/>
        <w:rPr>
          <w:rFonts w:cstheme="minorHAnsi"/>
          <w:sz w:val="20"/>
          <w:szCs w:val="20"/>
          <w:u w:val="single"/>
        </w:rPr>
      </w:pPr>
    </w:p>
    <w:p w14:paraId="728BBB6C" w14:textId="77777777" w:rsidR="00552221" w:rsidRPr="00A86690" w:rsidRDefault="00552221" w:rsidP="00A43F87">
      <w:pPr>
        <w:pStyle w:val="ListParagraph"/>
        <w:spacing w:line="264" w:lineRule="auto"/>
        <w:ind w:left="2268" w:hanging="1911"/>
        <w:rPr>
          <w:rFonts w:cstheme="minorHAnsi"/>
          <w:sz w:val="20"/>
          <w:szCs w:val="20"/>
          <w:u w:val="single"/>
        </w:rPr>
      </w:pPr>
      <w:r w:rsidRPr="00A86690">
        <w:rPr>
          <w:rFonts w:cstheme="minorHAnsi"/>
          <w:sz w:val="20"/>
          <w:szCs w:val="20"/>
        </w:rPr>
        <w:t>Name:</w:t>
      </w:r>
      <w:r w:rsidRPr="00A86690">
        <w:rPr>
          <w:rFonts w:cstheme="minorHAnsi"/>
          <w:sz w:val="20"/>
          <w:szCs w:val="20"/>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p>
    <w:p w14:paraId="75A20B41" w14:textId="77777777" w:rsidR="00552221" w:rsidRPr="00A86690" w:rsidRDefault="00552221" w:rsidP="00A43F87">
      <w:pPr>
        <w:pStyle w:val="ListParagraph"/>
        <w:spacing w:line="264" w:lineRule="auto"/>
        <w:ind w:left="2268" w:hanging="1911"/>
        <w:rPr>
          <w:rFonts w:cstheme="minorHAnsi"/>
          <w:sz w:val="20"/>
          <w:szCs w:val="20"/>
          <w:u w:val="single"/>
        </w:rPr>
      </w:pPr>
    </w:p>
    <w:p w14:paraId="6496A18A" w14:textId="77777777" w:rsidR="00552221" w:rsidRPr="00A86690" w:rsidRDefault="00552221" w:rsidP="00A43F87">
      <w:pPr>
        <w:pStyle w:val="ListParagraph"/>
        <w:spacing w:line="264" w:lineRule="auto"/>
        <w:ind w:left="2268" w:hanging="1911"/>
        <w:rPr>
          <w:rFonts w:cstheme="minorHAnsi"/>
          <w:sz w:val="20"/>
          <w:szCs w:val="20"/>
          <w:u w:val="single"/>
        </w:rPr>
      </w:pPr>
      <w:r w:rsidRPr="00A86690">
        <w:rPr>
          <w:rFonts w:cstheme="minorHAnsi"/>
          <w:sz w:val="20"/>
          <w:szCs w:val="20"/>
        </w:rPr>
        <w:t>Date:</w:t>
      </w:r>
      <w:r w:rsidRPr="00A86690">
        <w:rPr>
          <w:rFonts w:cstheme="minorHAnsi"/>
          <w:sz w:val="20"/>
          <w:szCs w:val="20"/>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r w:rsidRPr="00A86690">
        <w:rPr>
          <w:rFonts w:cstheme="minorHAnsi"/>
          <w:sz w:val="20"/>
          <w:szCs w:val="20"/>
          <w:u w:val="single"/>
        </w:rPr>
        <w:tab/>
      </w:r>
    </w:p>
    <w:p w14:paraId="01C01EC0" w14:textId="77777777" w:rsidR="00552221" w:rsidRPr="00A86690" w:rsidRDefault="00552221" w:rsidP="00A43F87">
      <w:pPr>
        <w:pStyle w:val="ListParagraph"/>
        <w:spacing w:line="264" w:lineRule="auto"/>
        <w:ind w:left="360"/>
        <w:rPr>
          <w:rFonts w:cstheme="minorHAnsi"/>
          <w:sz w:val="20"/>
          <w:szCs w:val="20"/>
        </w:rPr>
      </w:pPr>
    </w:p>
    <w:p w14:paraId="426869A4" w14:textId="77777777" w:rsidR="00552221" w:rsidRPr="00A86690" w:rsidRDefault="00552221" w:rsidP="00A43F87">
      <w:pPr>
        <w:pStyle w:val="ListParagraph"/>
        <w:spacing w:line="264" w:lineRule="auto"/>
        <w:ind w:left="360"/>
        <w:rPr>
          <w:rFonts w:cstheme="minorHAnsi"/>
          <w:sz w:val="20"/>
          <w:szCs w:val="20"/>
        </w:rPr>
      </w:pPr>
    </w:p>
    <w:tbl>
      <w:tblPr>
        <w:tblStyle w:val="TableGrid"/>
        <w:tblW w:w="0" w:type="auto"/>
        <w:tblInd w:w="468" w:type="dxa"/>
        <w:tblLook w:val="04A0" w:firstRow="1" w:lastRow="0" w:firstColumn="1" w:lastColumn="0" w:noHBand="0" w:noVBand="1"/>
      </w:tblPr>
      <w:tblGrid>
        <w:gridCol w:w="9278"/>
      </w:tblGrid>
      <w:tr w:rsidR="00552221" w:rsidRPr="00A86690" w14:paraId="2F4C6C37" w14:textId="77777777" w:rsidTr="00A43F87">
        <w:trPr>
          <w:trHeight w:val="2869"/>
        </w:trPr>
        <w:tc>
          <w:tcPr>
            <w:tcW w:w="9450" w:type="dxa"/>
          </w:tcPr>
          <w:p w14:paraId="3AA993C5" w14:textId="77777777" w:rsidR="00552221" w:rsidRPr="00A86690" w:rsidRDefault="00552221" w:rsidP="00A43F87">
            <w:pPr>
              <w:pStyle w:val="ListParagraph"/>
              <w:spacing w:line="264" w:lineRule="auto"/>
              <w:rPr>
                <w:rFonts w:cstheme="minorHAnsi"/>
                <w:sz w:val="20"/>
                <w:szCs w:val="20"/>
              </w:rPr>
            </w:pPr>
            <w:r w:rsidRPr="00A86690">
              <w:rPr>
                <w:rFonts w:cstheme="minorHAnsi"/>
                <w:sz w:val="20"/>
                <w:szCs w:val="20"/>
              </w:rPr>
              <w:lastRenderedPageBreak/>
              <w:t>Comments:</w:t>
            </w:r>
          </w:p>
          <w:p w14:paraId="1696B939" w14:textId="77777777" w:rsidR="00552221" w:rsidRPr="00A86690" w:rsidRDefault="00552221" w:rsidP="00A43F87">
            <w:pPr>
              <w:pStyle w:val="ListParagraph"/>
              <w:spacing w:line="264" w:lineRule="auto"/>
              <w:rPr>
                <w:rFonts w:cstheme="minorHAnsi"/>
                <w:sz w:val="20"/>
                <w:szCs w:val="20"/>
              </w:rPr>
            </w:pPr>
          </w:p>
        </w:tc>
      </w:tr>
    </w:tbl>
    <w:p w14:paraId="21E04FC7" w14:textId="77777777" w:rsidR="00552221" w:rsidRPr="00A86690" w:rsidRDefault="00552221" w:rsidP="00A43F87">
      <w:pPr>
        <w:spacing w:line="264" w:lineRule="auto"/>
        <w:contextualSpacing/>
        <w:rPr>
          <w:rFonts w:cstheme="minorHAnsi"/>
          <w:sz w:val="20"/>
          <w:szCs w:val="20"/>
        </w:rPr>
      </w:pPr>
    </w:p>
    <w:p w14:paraId="356137F2" w14:textId="77777777" w:rsidR="00552221" w:rsidRPr="00A86690" w:rsidRDefault="00552221" w:rsidP="00A43F87">
      <w:pPr>
        <w:tabs>
          <w:tab w:val="left" w:pos="3270"/>
        </w:tabs>
        <w:rPr>
          <w:rFonts w:cstheme="minorHAnsi"/>
          <w:sz w:val="24"/>
          <w:szCs w:val="24"/>
        </w:rPr>
      </w:pPr>
    </w:p>
    <w:p w14:paraId="19CE7DD6" w14:textId="77777777" w:rsidR="00F550C1" w:rsidRPr="00A86690" w:rsidRDefault="00F550C1" w:rsidP="00552221">
      <w:pPr>
        <w:spacing w:line="264" w:lineRule="auto"/>
        <w:contextualSpacing/>
        <w:rPr>
          <w:rFonts w:cstheme="minorHAnsi"/>
        </w:rPr>
      </w:pPr>
    </w:p>
    <w:p w14:paraId="6EC96D77" w14:textId="77777777" w:rsidR="007B3231" w:rsidRPr="00A86690" w:rsidRDefault="007B3231">
      <w:pPr>
        <w:spacing w:line="264" w:lineRule="auto"/>
        <w:contextualSpacing/>
        <w:rPr>
          <w:rFonts w:cstheme="minorHAnsi"/>
        </w:rPr>
      </w:pPr>
    </w:p>
    <w:sectPr w:rsidR="007B3231" w:rsidRPr="00A86690" w:rsidSect="008528A9">
      <w:headerReference w:type="default" r:id="rId23"/>
      <w:headerReference w:type="first" r:id="rId24"/>
      <w:footerReference w:type="first" r:id="rId25"/>
      <w:pgSz w:w="11910" w:h="16840"/>
      <w:pgMar w:top="1440" w:right="1077" w:bottom="1440" w:left="107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7922" w14:textId="77777777" w:rsidR="00C37659" w:rsidRDefault="00C37659">
      <w:r>
        <w:separator/>
      </w:r>
    </w:p>
  </w:endnote>
  <w:endnote w:type="continuationSeparator" w:id="0">
    <w:p w14:paraId="1B7155C5" w14:textId="77777777" w:rsidR="00C37659" w:rsidRDefault="00C37659">
      <w:r>
        <w:continuationSeparator/>
      </w:r>
    </w:p>
  </w:endnote>
  <w:endnote w:type="continuationNotice" w:id="1">
    <w:p w14:paraId="60F3E587" w14:textId="77777777" w:rsidR="00C37659" w:rsidRDefault="00C37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979E" w14:textId="77777777" w:rsidR="00E86ADB" w:rsidRDefault="00E86ADB">
    <w:pPr>
      <w:spacing w:line="14" w:lineRule="auto"/>
      <w:rPr>
        <w:sz w:val="20"/>
        <w:szCs w:val="20"/>
      </w:rPr>
    </w:pPr>
    <w:r>
      <w:rPr>
        <w:noProof/>
        <w:lang w:eastAsia="zh-TW" w:bidi="bo-CN"/>
      </w:rPr>
      <mc:AlternateContent>
        <mc:Choice Requires="wps">
          <w:drawing>
            <wp:anchor distT="0" distB="0" distL="114300" distR="114300" simplePos="0" relativeHeight="251658240" behindDoc="1" locked="0" layoutInCell="1" allowOverlap="1" wp14:anchorId="125F1A8E" wp14:editId="658A851D">
              <wp:simplePos x="0" y="0"/>
              <wp:positionH relativeFrom="page">
                <wp:posOffset>6780530</wp:posOffset>
              </wp:positionH>
              <wp:positionV relativeFrom="page">
                <wp:posOffset>9908540</wp:posOffset>
              </wp:positionV>
              <wp:extent cx="121920" cy="165735"/>
              <wp:effectExtent l="0" t="2540" r="3175" b="3175"/>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432C0" w14:textId="77777777" w:rsidR="00E86ADB" w:rsidRDefault="00E86ADB">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F1A8E" id="_x0000_t202" coordsize="21600,21600" o:spt="202" path="m,l,21600r21600,l21600,xe">
              <v:stroke joinstyle="miter"/>
              <v:path gradientshapeok="t" o:connecttype="rect"/>
            </v:shapetype>
            <v:shape id="Text Box 1" o:spid="_x0000_s1026" type="#_x0000_t202" style="position:absolute;margin-left:533.9pt;margin-top:780.2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" filled="f" stroked="f">
              <v:textbox inset="0,0,0,0">
                <w:txbxContent>
                  <w:p w14:paraId="37D432C0" w14:textId="77777777" w:rsidR="00E86ADB" w:rsidRDefault="00E86ADB">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3ACBB7F" w14:paraId="37848FF4" w14:textId="77777777" w:rsidTr="23ACBB7F">
      <w:tc>
        <w:tcPr>
          <w:tcW w:w="3250" w:type="dxa"/>
        </w:tcPr>
        <w:p w14:paraId="65B5A777" w14:textId="07F717AC" w:rsidR="23ACBB7F" w:rsidRDefault="23ACBB7F" w:rsidP="23ACBB7F">
          <w:pPr>
            <w:pStyle w:val="Header"/>
            <w:ind w:left="-115"/>
          </w:pPr>
        </w:p>
      </w:tc>
      <w:tc>
        <w:tcPr>
          <w:tcW w:w="3250" w:type="dxa"/>
        </w:tcPr>
        <w:p w14:paraId="3408CE0D" w14:textId="237C5444" w:rsidR="23ACBB7F" w:rsidRDefault="23ACBB7F" w:rsidP="23ACBB7F">
          <w:pPr>
            <w:pStyle w:val="Header"/>
            <w:jc w:val="center"/>
          </w:pPr>
        </w:p>
      </w:tc>
      <w:tc>
        <w:tcPr>
          <w:tcW w:w="3250" w:type="dxa"/>
        </w:tcPr>
        <w:p w14:paraId="29CA33B9" w14:textId="4F5C1561" w:rsidR="23ACBB7F" w:rsidRDefault="23ACBB7F" w:rsidP="23ACBB7F">
          <w:pPr>
            <w:pStyle w:val="Header"/>
            <w:ind w:right="-115"/>
            <w:jc w:val="right"/>
          </w:pPr>
        </w:p>
      </w:tc>
    </w:tr>
  </w:tbl>
  <w:p w14:paraId="27FE0C78" w14:textId="20BE36A8" w:rsidR="23ACBB7F" w:rsidRDefault="23ACBB7F" w:rsidP="23ACB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32FC" w14:textId="76486958" w:rsidR="00A43F87" w:rsidRDefault="00972B92" w:rsidP="00A43F87">
    <w:pPr>
      <w:pStyle w:val="Footer"/>
      <w:framePr w:wrap="none" w:vAnchor="text" w:hAnchor="page" w:x="10722" w:y="-9"/>
      <w:rPr>
        <w:rStyle w:val="PageNumber"/>
      </w:rPr>
    </w:pPr>
    <w:r>
      <w:rPr>
        <w:rStyle w:val="PageNumber"/>
      </w:rPr>
      <w:fldChar w:fldCharType="begin"/>
    </w:r>
    <w:r>
      <w:rPr>
        <w:rStyle w:val="PageNumber"/>
      </w:rPr>
      <w:instrText xml:space="preserve">PAGE  </w:instrText>
    </w:r>
    <w:r>
      <w:rPr>
        <w:rStyle w:val="PageNumber"/>
      </w:rPr>
      <w:fldChar w:fldCharType="separate"/>
    </w:r>
    <w:r w:rsidR="00025B91">
      <w:rPr>
        <w:rStyle w:val="PageNumber"/>
        <w:noProof/>
      </w:rPr>
      <w:t>4</w:t>
    </w:r>
    <w:r>
      <w:rPr>
        <w:rStyle w:val="PageNumber"/>
      </w:rPr>
      <w:fldChar w:fldCharType="end"/>
    </w:r>
  </w:p>
  <w:p w14:paraId="5343E638" w14:textId="77777777" w:rsidR="00A43F87" w:rsidRDefault="00A43F87" w:rsidP="00A43F87">
    <w:pPr>
      <w:pStyle w:val="Footer"/>
      <w:ind w:right="360"/>
      <w:jc w:val="right"/>
    </w:pPr>
  </w:p>
  <w:p w14:paraId="6EE3D8EB" w14:textId="77777777" w:rsidR="00A43F87" w:rsidRDefault="00A43F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B30E" w14:textId="77777777" w:rsidR="00C37659" w:rsidRDefault="00C37659">
      <w:r>
        <w:separator/>
      </w:r>
    </w:p>
  </w:footnote>
  <w:footnote w:type="continuationSeparator" w:id="0">
    <w:p w14:paraId="4D23E07F" w14:textId="77777777" w:rsidR="00C37659" w:rsidRDefault="00C37659">
      <w:r>
        <w:continuationSeparator/>
      </w:r>
    </w:p>
  </w:footnote>
  <w:footnote w:type="continuationNotice" w:id="1">
    <w:p w14:paraId="5EEBA32A" w14:textId="77777777" w:rsidR="00C37659" w:rsidRDefault="00C37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4BF5" w14:textId="77777777" w:rsidR="00E86ADB" w:rsidRDefault="00E86ADB" w:rsidP="00552221">
    <w:pPr>
      <w:pStyle w:val="Header"/>
      <w:spacing w:after="240"/>
      <w:jc w:val="center"/>
    </w:pPr>
  </w:p>
  <w:p w14:paraId="6DBDF4B5" w14:textId="77777777" w:rsidR="00E86ADB" w:rsidRDefault="00E86ADB" w:rsidP="00552221">
    <w:pPr>
      <w:pStyle w:val="Header"/>
      <w:tabs>
        <w:tab w:val="clear" w:pos="4680"/>
        <w:tab w:val="clear" w:pos="9360"/>
        <w:tab w:val="left" w:pos="29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3ACBB7F" w14:paraId="40AA8365" w14:textId="77777777" w:rsidTr="23ACBB7F">
      <w:tc>
        <w:tcPr>
          <w:tcW w:w="3250" w:type="dxa"/>
        </w:tcPr>
        <w:p w14:paraId="708F4A87" w14:textId="0D550D7B" w:rsidR="23ACBB7F" w:rsidRDefault="23ACBB7F" w:rsidP="23ACBB7F">
          <w:pPr>
            <w:pStyle w:val="Header"/>
            <w:ind w:left="-115"/>
          </w:pPr>
        </w:p>
      </w:tc>
      <w:tc>
        <w:tcPr>
          <w:tcW w:w="3250" w:type="dxa"/>
        </w:tcPr>
        <w:p w14:paraId="2F899483" w14:textId="660C3154" w:rsidR="23ACBB7F" w:rsidRDefault="23ACBB7F" w:rsidP="23ACBB7F">
          <w:pPr>
            <w:pStyle w:val="Header"/>
            <w:jc w:val="center"/>
          </w:pPr>
        </w:p>
      </w:tc>
      <w:tc>
        <w:tcPr>
          <w:tcW w:w="3250" w:type="dxa"/>
        </w:tcPr>
        <w:p w14:paraId="6A059583" w14:textId="723FB4AB" w:rsidR="23ACBB7F" w:rsidRDefault="23ACBB7F" w:rsidP="23ACBB7F">
          <w:pPr>
            <w:pStyle w:val="Header"/>
            <w:ind w:right="-115"/>
            <w:jc w:val="right"/>
          </w:pPr>
        </w:p>
      </w:tc>
    </w:tr>
  </w:tbl>
  <w:p w14:paraId="46E65568" w14:textId="2446ECC5" w:rsidR="23ACBB7F" w:rsidRDefault="23ACBB7F" w:rsidP="23ACB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4BB5" w14:textId="782C9C1D" w:rsidR="00195307" w:rsidRDefault="00195307" w:rsidP="00195307">
    <w:pPr>
      <w:pStyle w:val="Header"/>
      <w:jc w:val="right"/>
      <w:rPr>
        <w:rFonts w:ascii="Arial" w:hAnsi="Arial" w:cs="Arial"/>
        <w:sz w:val="14"/>
        <w:szCs w:val="14"/>
      </w:rPr>
    </w:pPr>
    <w:r>
      <w:rPr>
        <w:rFonts w:ascii="Arial" w:hAnsi="Arial" w:cs="Arial"/>
        <w:sz w:val="14"/>
        <w:szCs w:val="14"/>
      </w:rPr>
      <w:t>TLIP-</w:t>
    </w:r>
    <w:r w:rsidR="00CC0473">
      <w:rPr>
        <w:rFonts w:ascii="Arial" w:hAnsi="Arial" w:cs="Arial"/>
        <w:sz w:val="14"/>
        <w:szCs w:val="14"/>
      </w:rPr>
      <w:t>F</w:t>
    </w:r>
    <w:r>
      <w:rPr>
        <w:rFonts w:ascii="Arial" w:hAnsi="Arial" w:cs="Arial"/>
        <w:sz w:val="14"/>
        <w:szCs w:val="14"/>
      </w:rPr>
      <w:t>22</w:t>
    </w:r>
  </w:p>
  <w:p w14:paraId="3784CD5E" w14:textId="77777777" w:rsidR="00A43F87" w:rsidRDefault="00A43F87" w:rsidP="00A43F87">
    <w:pPr>
      <w:pStyle w:val="Header"/>
      <w:jc w:val="right"/>
      <w:rPr>
        <w:rFonts w:ascii="Arial" w:hAnsi="Arial" w:cs="Arial"/>
        <w:sz w:val="14"/>
        <w:szCs w:val="14"/>
      </w:rPr>
    </w:pPr>
  </w:p>
  <w:p w14:paraId="7CC76949" w14:textId="77777777" w:rsidR="00A43F87" w:rsidRDefault="00A43F87" w:rsidP="00A43F87">
    <w:pPr>
      <w:pStyle w:val="Header"/>
      <w:jc w:val="right"/>
      <w:rPr>
        <w:rFonts w:ascii="Arial" w:hAnsi="Arial" w:cs="Arial"/>
        <w:sz w:val="14"/>
        <w:szCs w:val="14"/>
      </w:rPr>
    </w:pPr>
  </w:p>
  <w:p w14:paraId="091F0312" w14:textId="77777777" w:rsidR="00A43F87" w:rsidRPr="00D26DD8" w:rsidRDefault="00972B92" w:rsidP="00A43F87">
    <w:pPr>
      <w:pStyle w:val="Header"/>
      <w:spacing w:after="240"/>
      <w:jc w:val="center"/>
      <w:rPr>
        <w:rFonts w:ascii="Arial" w:hAnsi="Arial" w:cs="Arial"/>
        <w:b/>
        <w:sz w:val="24"/>
        <w:szCs w:val="24"/>
      </w:rPr>
    </w:pPr>
    <w:r w:rsidRPr="00D26DD8">
      <w:rPr>
        <w:rFonts w:ascii="Arial" w:hAnsi="Arial" w:cs="Arial"/>
        <w:b/>
        <w:sz w:val="24"/>
        <w:szCs w:val="24"/>
      </w:rPr>
      <w:t>Proposal for Teaching Development</w:t>
    </w:r>
    <w:r>
      <w:rPr>
        <w:rFonts w:ascii="Arial" w:hAnsi="Arial" w:cs="Arial"/>
        <w:b/>
        <w:sz w:val="24"/>
        <w:szCs w:val="24"/>
      </w:rPr>
      <w:t xml:space="preserve"> Grant</w:t>
    </w:r>
    <w:r w:rsidRPr="00D26DD8">
      <w:rPr>
        <w:rFonts w:ascii="Arial" w:hAnsi="Arial" w:cs="Arial"/>
        <w:b/>
        <w:sz w:val="24"/>
        <w:szCs w:val="24"/>
      </w:rPr>
      <w:t xml:space="preserve"> Projects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007D" w14:textId="235F8252" w:rsidR="0048584F" w:rsidRDefault="0048584F" w:rsidP="0048584F">
    <w:pPr>
      <w:pStyle w:val="Header"/>
      <w:jc w:val="right"/>
      <w:rPr>
        <w:rFonts w:ascii="Arial" w:hAnsi="Arial" w:cs="Arial"/>
        <w:sz w:val="14"/>
        <w:szCs w:val="14"/>
      </w:rPr>
    </w:pPr>
    <w:r>
      <w:rPr>
        <w:rFonts w:ascii="Arial" w:hAnsi="Arial" w:cs="Arial"/>
        <w:sz w:val="14"/>
        <w:szCs w:val="14"/>
      </w:rPr>
      <w:t>TLIP-</w:t>
    </w:r>
    <w:r w:rsidR="00321753">
      <w:rPr>
        <w:rFonts w:ascii="Arial" w:hAnsi="Arial" w:cs="Arial"/>
        <w:sz w:val="14"/>
        <w:szCs w:val="14"/>
      </w:rPr>
      <w:t>S23</w:t>
    </w:r>
  </w:p>
  <w:p w14:paraId="14399F44" w14:textId="7F6387BF" w:rsidR="00A43F87" w:rsidRDefault="00972B92" w:rsidP="00A43F87">
    <w:pPr>
      <w:pStyle w:val="Header"/>
      <w:spacing w:after="240"/>
      <w:jc w:val="center"/>
    </w:pPr>
    <w:r w:rsidRPr="00D26DD8">
      <w:rPr>
        <w:rFonts w:ascii="Arial" w:hAnsi="Arial" w:cs="Arial"/>
        <w:b/>
        <w:sz w:val="24"/>
        <w:szCs w:val="26"/>
      </w:rPr>
      <w:t xml:space="preserve">Proposal for Teaching </w:t>
    </w:r>
    <w:r w:rsidR="009E2CE6">
      <w:rPr>
        <w:rFonts w:ascii="Arial" w:hAnsi="Arial" w:cs="Arial"/>
        <w:b/>
        <w:sz w:val="24"/>
        <w:szCs w:val="26"/>
      </w:rPr>
      <w:t>and Learning Innovation</w:t>
    </w:r>
    <w:r>
      <w:rPr>
        <w:rFonts w:ascii="Arial" w:hAnsi="Arial" w:cs="Arial"/>
        <w:b/>
        <w:sz w:val="24"/>
        <w:szCs w:val="26"/>
      </w:rPr>
      <w:t xml:space="preserve"> </w:t>
    </w:r>
    <w:r w:rsidRPr="00D26DD8">
      <w:rPr>
        <w:rFonts w:ascii="Arial" w:hAnsi="Arial" w:cs="Arial"/>
        <w:b/>
        <w:sz w:val="24"/>
        <w:szCs w:val="26"/>
      </w:rPr>
      <w:t>Projects</w:t>
    </w:r>
    <w:r w:rsidR="009E2CE6">
      <w:rPr>
        <w:rFonts w:ascii="Arial" w:hAnsi="Arial" w:cs="Arial"/>
        <w:b/>
        <w:sz w:val="24"/>
        <w:szCs w:val="26"/>
      </w:rPr>
      <w:t xml:space="preserve"> (TLIP)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DA1"/>
    <w:multiLevelType w:val="multilevel"/>
    <w:tmpl w:val="78224D9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D018E"/>
    <w:multiLevelType w:val="hybridMultilevel"/>
    <w:tmpl w:val="8ECC96E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1D2A1536"/>
    <w:multiLevelType w:val="hybridMultilevel"/>
    <w:tmpl w:val="69C05DEA"/>
    <w:lvl w:ilvl="0" w:tplc="04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A3245"/>
    <w:multiLevelType w:val="multilevel"/>
    <w:tmpl w:val="1BA0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F5CB6"/>
    <w:multiLevelType w:val="hybridMultilevel"/>
    <w:tmpl w:val="EA58D052"/>
    <w:lvl w:ilvl="0" w:tplc="511282F4">
      <w:start w:val="1"/>
      <w:numFmt w:val="bullet"/>
      <w:lvlText w:val=""/>
      <w:lvlJc w:val="left"/>
      <w:pPr>
        <w:ind w:left="833" w:hanging="356"/>
      </w:pPr>
      <w:rPr>
        <w:rFonts w:ascii="Symbol" w:eastAsia="Symbol" w:hAnsi="Symbol" w:hint="default"/>
        <w:sz w:val="24"/>
        <w:szCs w:val="24"/>
      </w:rPr>
    </w:lvl>
    <w:lvl w:ilvl="1" w:tplc="2FE492F2">
      <w:start w:val="1"/>
      <w:numFmt w:val="bullet"/>
      <w:lvlText w:val="•"/>
      <w:lvlJc w:val="left"/>
      <w:pPr>
        <w:ind w:left="1748" w:hanging="356"/>
      </w:pPr>
      <w:rPr>
        <w:rFonts w:hint="default"/>
      </w:rPr>
    </w:lvl>
    <w:lvl w:ilvl="2" w:tplc="E676EB8C">
      <w:start w:val="1"/>
      <w:numFmt w:val="bullet"/>
      <w:lvlText w:val="•"/>
      <w:lvlJc w:val="left"/>
      <w:pPr>
        <w:ind w:left="2663" w:hanging="356"/>
      </w:pPr>
      <w:rPr>
        <w:rFonts w:hint="default"/>
      </w:rPr>
    </w:lvl>
    <w:lvl w:ilvl="3" w:tplc="E6E6C382">
      <w:start w:val="1"/>
      <w:numFmt w:val="bullet"/>
      <w:lvlText w:val="•"/>
      <w:lvlJc w:val="left"/>
      <w:pPr>
        <w:ind w:left="3579" w:hanging="356"/>
      </w:pPr>
      <w:rPr>
        <w:rFonts w:hint="default"/>
      </w:rPr>
    </w:lvl>
    <w:lvl w:ilvl="4" w:tplc="094C222C">
      <w:start w:val="1"/>
      <w:numFmt w:val="bullet"/>
      <w:lvlText w:val="•"/>
      <w:lvlJc w:val="left"/>
      <w:pPr>
        <w:ind w:left="4494" w:hanging="356"/>
      </w:pPr>
      <w:rPr>
        <w:rFonts w:hint="default"/>
      </w:rPr>
    </w:lvl>
    <w:lvl w:ilvl="5" w:tplc="440E3436">
      <w:start w:val="1"/>
      <w:numFmt w:val="bullet"/>
      <w:lvlText w:val="•"/>
      <w:lvlJc w:val="left"/>
      <w:pPr>
        <w:ind w:left="5409" w:hanging="356"/>
      </w:pPr>
      <w:rPr>
        <w:rFonts w:hint="default"/>
      </w:rPr>
    </w:lvl>
    <w:lvl w:ilvl="6" w:tplc="8D86E7A8">
      <w:start w:val="1"/>
      <w:numFmt w:val="bullet"/>
      <w:lvlText w:val="•"/>
      <w:lvlJc w:val="left"/>
      <w:pPr>
        <w:ind w:left="6325" w:hanging="356"/>
      </w:pPr>
      <w:rPr>
        <w:rFonts w:hint="default"/>
      </w:rPr>
    </w:lvl>
    <w:lvl w:ilvl="7" w:tplc="D02A92E4">
      <w:start w:val="1"/>
      <w:numFmt w:val="bullet"/>
      <w:lvlText w:val="•"/>
      <w:lvlJc w:val="left"/>
      <w:pPr>
        <w:ind w:left="7240" w:hanging="356"/>
      </w:pPr>
      <w:rPr>
        <w:rFonts w:hint="default"/>
      </w:rPr>
    </w:lvl>
    <w:lvl w:ilvl="8" w:tplc="DCB4A5A8">
      <w:start w:val="1"/>
      <w:numFmt w:val="bullet"/>
      <w:lvlText w:val="•"/>
      <w:lvlJc w:val="left"/>
      <w:pPr>
        <w:ind w:left="8155" w:hanging="356"/>
      </w:pPr>
      <w:rPr>
        <w:rFonts w:hint="default"/>
      </w:rPr>
    </w:lvl>
  </w:abstractNum>
  <w:abstractNum w:abstractNumId="5" w15:restartNumberingAfterBreak="0">
    <w:nsid w:val="29654B58"/>
    <w:multiLevelType w:val="hybridMultilevel"/>
    <w:tmpl w:val="ED4C05D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326C8"/>
    <w:multiLevelType w:val="hybridMultilevel"/>
    <w:tmpl w:val="DB48101A"/>
    <w:lvl w:ilvl="0" w:tplc="1F3C90A4">
      <w:start w:val="1"/>
      <w:numFmt w:val="bullet"/>
      <w:lvlText w:val=""/>
      <w:lvlJc w:val="left"/>
      <w:pPr>
        <w:ind w:left="820" w:hanging="360"/>
      </w:pPr>
      <w:rPr>
        <w:rFonts w:ascii="Symbol" w:eastAsia="Symbol" w:hAnsi="Symbol" w:hint="default"/>
        <w:sz w:val="24"/>
        <w:szCs w:val="24"/>
      </w:rPr>
    </w:lvl>
    <w:lvl w:ilvl="1" w:tplc="8124D884">
      <w:start w:val="1"/>
      <w:numFmt w:val="bullet"/>
      <w:lvlText w:val="•"/>
      <w:lvlJc w:val="left"/>
      <w:pPr>
        <w:ind w:left="1735" w:hanging="360"/>
      </w:pPr>
      <w:rPr>
        <w:rFonts w:hint="default"/>
      </w:rPr>
    </w:lvl>
    <w:lvl w:ilvl="2" w:tplc="DCD42E48">
      <w:start w:val="1"/>
      <w:numFmt w:val="bullet"/>
      <w:lvlText w:val="•"/>
      <w:lvlJc w:val="left"/>
      <w:pPr>
        <w:ind w:left="2649" w:hanging="360"/>
      </w:pPr>
      <w:rPr>
        <w:rFonts w:hint="default"/>
      </w:rPr>
    </w:lvl>
    <w:lvl w:ilvl="3" w:tplc="DFFA0306">
      <w:start w:val="1"/>
      <w:numFmt w:val="bullet"/>
      <w:lvlText w:val="•"/>
      <w:lvlJc w:val="left"/>
      <w:pPr>
        <w:ind w:left="3564" w:hanging="360"/>
      </w:pPr>
      <w:rPr>
        <w:rFonts w:hint="default"/>
      </w:rPr>
    </w:lvl>
    <w:lvl w:ilvl="4" w:tplc="7A801482">
      <w:start w:val="1"/>
      <w:numFmt w:val="bullet"/>
      <w:lvlText w:val="•"/>
      <w:lvlJc w:val="left"/>
      <w:pPr>
        <w:ind w:left="4478" w:hanging="360"/>
      </w:pPr>
      <w:rPr>
        <w:rFonts w:hint="default"/>
      </w:rPr>
    </w:lvl>
    <w:lvl w:ilvl="5" w:tplc="34C60A70">
      <w:start w:val="1"/>
      <w:numFmt w:val="bullet"/>
      <w:lvlText w:val="•"/>
      <w:lvlJc w:val="left"/>
      <w:pPr>
        <w:ind w:left="5393" w:hanging="360"/>
      </w:pPr>
      <w:rPr>
        <w:rFonts w:hint="default"/>
      </w:rPr>
    </w:lvl>
    <w:lvl w:ilvl="6" w:tplc="BEC89E18">
      <w:start w:val="1"/>
      <w:numFmt w:val="bullet"/>
      <w:lvlText w:val="•"/>
      <w:lvlJc w:val="left"/>
      <w:pPr>
        <w:ind w:left="6308" w:hanging="360"/>
      </w:pPr>
      <w:rPr>
        <w:rFonts w:hint="default"/>
      </w:rPr>
    </w:lvl>
    <w:lvl w:ilvl="7" w:tplc="833C2B1A">
      <w:start w:val="1"/>
      <w:numFmt w:val="bullet"/>
      <w:lvlText w:val="•"/>
      <w:lvlJc w:val="left"/>
      <w:pPr>
        <w:ind w:left="7222" w:hanging="360"/>
      </w:pPr>
      <w:rPr>
        <w:rFonts w:hint="default"/>
      </w:rPr>
    </w:lvl>
    <w:lvl w:ilvl="8" w:tplc="CE6455EA">
      <w:start w:val="1"/>
      <w:numFmt w:val="bullet"/>
      <w:lvlText w:val="•"/>
      <w:lvlJc w:val="left"/>
      <w:pPr>
        <w:ind w:left="8137" w:hanging="360"/>
      </w:pPr>
      <w:rPr>
        <w:rFonts w:hint="default"/>
      </w:rPr>
    </w:lvl>
  </w:abstractNum>
  <w:abstractNum w:abstractNumId="7" w15:restartNumberingAfterBreak="0">
    <w:nsid w:val="3B266B34"/>
    <w:multiLevelType w:val="hybridMultilevel"/>
    <w:tmpl w:val="EF3EA3AC"/>
    <w:lvl w:ilvl="0" w:tplc="76AC053E">
      <w:start w:val="1"/>
      <w:numFmt w:val="bullet"/>
      <w:lvlText w:val=""/>
      <w:lvlJc w:val="left"/>
      <w:pPr>
        <w:ind w:left="720" w:hanging="360"/>
      </w:pPr>
      <w:rPr>
        <w:rFonts w:ascii="Symbol" w:hAnsi="Symbol" w:hint="default"/>
      </w:rPr>
    </w:lvl>
    <w:lvl w:ilvl="1" w:tplc="540A7332">
      <w:start w:val="1"/>
      <w:numFmt w:val="bullet"/>
      <w:lvlText w:val="o"/>
      <w:lvlJc w:val="left"/>
      <w:pPr>
        <w:ind w:left="1440" w:hanging="360"/>
      </w:pPr>
      <w:rPr>
        <w:rFonts w:ascii="Courier New" w:hAnsi="Courier New" w:hint="default"/>
      </w:rPr>
    </w:lvl>
    <w:lvl w:ilvl="2" w:tplc="DA34B8F8">
      <w:start w:val="1"/>
      <w:numFmt w:val="bullet"/>
      <w:lvlText w:val=""/>
      <w:lvlJc w:val="left"/>
      <w:pPr>
        <w:ind w:left="2160" w:hanging="360"/>
      </w:pPr>
      <w:rPr>
        <w:rFonts w:ascii="Wingdings" w:hAnsi="Wingdings" w:hint="default"/>
      </w:rPr>
    </w:lvl>
    <w:lvl w:ilvl="3" w:tplc="7F74EE5C">
      <w:start w:val="1"/>
      <w:numFmt w:val="bullet"/>
      <w:lvlText w:val=""/>
      <w:lvlJc w:val="left"/>
      <w:pPr>
        <w:ind w:left="2880" w:hanging="360"/>
      </w:pPr>
      <w:rPr>
        <w:rFonts w:ascii="Symbol" w:hAnsi="Symbol" w:hint="default"/>
      </w:rPr>
    </w:lvl>
    <w:lvl w:ilvl="4" w:tplc="080404A8">
      <w:start w:val="1"/>
      <w:numFmt w:val="bullet"/>
      <w:lvlText w:val="o"/>
      <w:lvlJc w:val="left"/>
      <w:pPr>
        <w:ind w:left="3600" w:hanging="360"/>
      </w:pPr>
      <w:rPr>
        <w:rFonts w:ascii="Courier New" w:hAnsi="Courier New" w:hint="default"/>
      </w:rPr>
    </w:lvl>
    <w:lvl w:ilvl="5" w:tplc="0FF0EC04">
      <w:start w:val="1"/>
      <w:numFmt w:val="bullet"/>
      <w:lvlText w:val=""/>
      <w:lvlJc w:val="left"/>
      <w:pPr>
        <w:ind w:left="4320" w:hanging="360"/>
      </w:pPr>
      <w:rPr>
        <w:rFonts w:ascii="Wingdings" w:hAnsi="Wingdings" w:hint="default"/>
      </w:rPr>
    </w:lvl>
    <w:lvl w:ilvl="6" w:tplc="F0FEF0F8">
      <w:start w:val="1"/>
      <w:numFmt w:val="bullet"/>
      <w:lvlText w:val=""/>
      <w:lvlJc w:val="left"/>
      <w:pPr>
        <w:ind w:left="5040" w:hanging="360"/>
      </w:pPr>
      <w:rPr>
        <w:rFonts w:ascii="Symbol" w:hAnsi="Symbol" w:hint="default"/>
      </w:rPr>
    </w:lvl>
    <w:lvl w:ilvl="7" w:tplc="1082C6FE">
      <w:start w:val="1"/>
      <w:numFmt w:val="bullet"/>
      <w:lvlText w:val="o"/>
      <w:lvlJc w:val="left"/>
      <w:pPr>
        <w:ind w:left="5760" w:hanging="360"/>
      </w:pPr>
      <w:rPr>
        <w:rFonts w:ascii="Courier New" w:hAnsi="Courier New" w:hint="default"/>
      </w:rPr>
    </w:lvl>
    <w:lvl w:ilvl="8" w:tplc="98046164">
      <w:start w:val="1"/>
      <w:numFmt w:val="bullet"/>
      <w:lvlText w:val=""/>
      <w:lvlJc w:val="left"/>
      <w:pPr>
        <w:ind w:left="6480" w:hanging="360"/>
      </w:pPr>
      <w:rPr>
        <w:rFonts w:ascii="Wingdings" w:hAnsi="Wingdings" w:hint="default"/>
      </w:rPr>
    </w:lvl>
  </w:abstractNum>
  <w:abstractNum w:abstractNumId="8" w15:restartNumberingAfterBreak="0">
    <w:nsid w:val="3B3E0000"/>
    <w:multiLevelType w:val="hybridMultilevel"/>
    <w:tmpl w:val="09903464"/>
    <w:lvl w:ilvl="0" w:tplc="3B4AFD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7417D"/>
    <w:multiLevelType w:val="hybridMultilevel"/>
    <w:tmpl w:val="51186F60"/>
    <w:lvl w:ilvl="0" w:tplc="3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964F3"/>
    <w:multiLevelType w:val="hybridMultilevel"/>
    <w:tmpl w:val="129E8BFA"/>
    <w:lvl w:ilvl="0" w:tplc="9774C68E">
      <w:start w:val="1"/>
      <w:numFmt w:val="bullet"/>
      <w:lvlText w:val=""/>
      <w:lvlJc w:val="left"/>
      <w:pPr>
        <w:ind w:left="813" w:hanging="356"/>
      </w:pPr>
      <w:rPr>
        <w:rFonts w:ascii="Symbol" w:eastAsia="Symbol" w:hAnsi="Symbol" w:hint="default"/>
        <w:sz w:val="24"/>
        <w:szCs w:val="24"/>
      </w:rPr>
    </w:lvl>
    <w:lvl w:ilvl="1" w:tplc="F3047AA0">
      <w:start w:val="1"/>
      <w:numFmt w:val="bullet"/>
      <w:lvlText w:val="•"/>
      <w:lvlJc w:val="left"/>
      <w:pPr>
        <w:ind w:left="1728" w:hanging="356"/>
      </w:pPr>
      <w:rPr>
        <w:rFonts w:hint="default"/>
      </w:rPr>
    </w:lvl>
    <w:lvl w:ilvl="2" w:tplc="D2743198">
      <w:start w:val="1"/>
      <w:numFmt w:val="bullet"/>
      <w:lvlText w:val="•"/>
      <w:lvlJc w:val="left"/>
      <w:pPr>
        <w:ind w:left="2643" w:hanging="356"/>
      </w:pPr>
      <w:rPr>
        <w:rFonts w:hint="default"/>
      </w:rPr>
    </w:lvl>
    <w:lvl w:ilvl="3" w:tplc="F6F4886A">
      <w:start w:val="1"/>
      <w:numFmt w:val="bullet"/>
      <w:lvlText w:val="•"/>
      <w:lvlJc w:val="left"/>
      <w:pPr>
        <w:ind w:left="3559" w:hanging="356"/>
      </w:pPr>
      <w:rPr>
        <w:rFonts w:hint="default"/>
      </w:rPr>
    </w:lvl>
    <w:lvl w:ilvl="4" w:tplc="F4667A36">
      <w:start w:val="1"/>
      <w:numFmt w:val="bullet"/>
      <w:lvlText w:val="•"/>
      <w:lvlJc w:val="left"/>
      <w:pPr>
        <w:ind w:left="4474" w:hanging="356"/>
      </w:pPr>
      <w:rPr>
        <w:rFonts w:hint="default"/>
      </w:rPr>
    </w:lvl>
    <w:lvl w:ilvl="5" w:tplc="FA124F78">
      <w:start w:val="1"/>
      <w:numFmt w:val="bullet"/>
      <w:lvlText w:val="•"/>
      <w:lvlJc w:val="left"/>
      <w:pPr>
        <w:ind w:left="5389" w:hanging="356"/>
      </w:pPr>
      <w:rPr>
        <w:rFonts w:hint="default"/>
      </w:rPr>
    </w:lvl>
    <w:lvl w:ilvl="6" w:tplc="3B4EA83C">
      <w:start w:val="1"/>
      <w:numFmt w:val="bullet"/>
      <w:lvlText w:val="•"/>
      <w:lvlJc w:val="left"/>
      <w:pPr>
        <w:ind w:left="6305" w:hanging="356"/>
      </w:pPr>
      <w:rPr>
        <w:rFonts w:hint="default"/>
      </w:rPr>
    </w:lvl>
    <w:lvl w:ilvl="7" w:tplc="7E5883E2">
      <w:start w:val="1"/>
      <w:numFmt w:val="bullet"/>
      <w:lvlText w:val="•"/>
      <w:lvlJc w:val="left"/>
      <w:pPr>
        <w:ind w:left="7220" w:hanging="356"/>
      </w:pPr>
      <w:rPr>
        <w:rFonts w:hint="default"/>
      </w:rPr>
    </w:lvl>
    <w:lvl w:ilvl="8" w:tplc="0EBA3066">
      <w:start w:val="1"/>
      <w:numFmt w:val="bullet"/>
      <w:lvlText w:val="•"/>
      <w:lvlJc w:val="left"/>
      <w:pPr>
        <w:ind w:left="8135" w:hanging="356"/>
      </w:pPr>
      <w:rPr>
        <w:rFonts w:hint="default"/>
      </w:rPr>
    </w:lvl>
  </w:abstractNum>
  <w:abstractNum w:abstractNumId="11" w15:restartNumberingAfterBreak="0">
    <w:nsid w:val="43A7112E"/>
    <w:multiLevelType w:val="hybridMultilevel"/>
    <w:tmpl w:val="8ACC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040FE"/>
    <w:multiLevelType w:val="hybridMultilevel"/>
    <w:tmpl w:val="1334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5241F"/>
    <w:multiLevelType w:val="hybridMultilevel"/>
    <w:tmpl w:val="DE7E3B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A79F9"/>
    <w:multiLevelType w:val="hybridMultilevel"/>
    <w:tmpl w:val="42540A40"/>
    <w:lvl w:ilvl="0" w:tplc="7C2E575A">
      <w:start w:val="1"/>
      <w:numFmt w:val="decimal"/>
      <w:lvlText w:val="%1."/>
      <w:lvlJc w:val="left"/>
      <w:pPr>
        <w:ind w:left="480" w:hanging="361"/>
      </w:pPr>
      <w:rPr>
        <w:rFonts w:ascii="Times New Roman" w:eastAsia="Times New Roman" w:hAnsi="Times New Roman" w:hint="default"/>
        <w:b/>
        <w:bCs/>
        <w:sz w:val="24"/>
        <w:szCs w:val="24"/>
      </w:rPr>
    </w:lvl>
    <w:lvl w:ilvl="1" w:tplc="B26AFB68">
      <w:start w:val="1"/>
      <w:numFmt w:val="lowerLetter"/>
      <w:lvlText w:val="%2)"/>
      <w:lvlJc w:val="left"/>
      <w:pPr>
        <w:ind w:left="833" w:hanging="356"/>
      </w:pPr>
      <w:rPr>
        <w:rFonts w:ascii="Times New Roman" w:eastAsia="Times New Roman" w:hAnsi="Times New Roman" w:hint="default"/>
        <w:spacing w:val="-1"/>
        <w:sz w:val="24"/>
        <w:szCs w:val="24"/>
      </w:rPr>
    </w:lvl>
    <w:lvl w:ilvl="2" w:tplc="8A101698">
      <w:start w:val="1"/>
      <w:numFmt w:val="bullet"/>
      <w:lvlText w:val="•"/>
      <w:lvlJc w:val="left"/>
      <w:pPr>
        <w:ind w:left="1850" w:hanging="356"/>
      </w:pPr>
      <w:rPr>
        <w:rFonts w:hint="default"/>
      </w:rPr>
    </w:lvl>
    <w:lvl w:ilvl="3" w:tplc="2F3CA0D0">
      <w:start w:val="1"/>
      <w:numFmt w:val="bullet"/>
      <w:lvlText w:val="•"/>
      <w:lvlJc w:val="left"/>
      <w:pPr>
        <w:ind w:left="2867" w:hanging="356"/>
      </w:pPr>
      <w:rPr>
        <w:rFonts w:hint="default"/>
      </w:rPr>
    </w:lvl>
    <w:lvl w:ilvl="4" w:tplc="F2E8712C">
      <w:start w:val="1"/>
      <w:numFmt w:val="bullet"/>
      <w:lvlText w:val="•"/>
      <w:lvlJc w:val="left"/>
      <w:pPr>
        <w:ind w:left="3884" w:hanging="356"/>
      </w:pPr>
      <w:rPr>
        <w:rFonts w:hint="default"/>
      </w:rPr>
    </w:lvl>
    <w:lvl w:ilvl="5" w:tplc="293A0164">
      <w:start w:val="1"/>
      <w:numFmt w:val="bullet"/>
      <w:lvlText w:val="•"/>
      <w:lvlJc w:val="left"/>
      <w:pPr>
        <w:ind w:left="4901" w:hanging="356"/>
      </w:pPr>
      <w:rPr>
        <w:rFonts w:hint="default"/>
      </w:rPr>
    </w:lvl>
    <w:lvl w:ilvl="6" w:tplc="B6963838">
      <w:start w:val="1"/>
      <w:numFmt w:val="bullet"/>
      <w:lvlText w:val="•"/>
      <w:lvlJc w:val="left"/>
      <w:pPr>
        <w:ind w:left="5918" w:hanging="356"/>
      </w:pPr>
      <w:rPr>
        <w:rFonts w:hint="default"/>
      </w:rPr>
    </w:lvl>
    <w:lvl w:ilvl="7" w:tplc="2FAE91E4">
      <w:start w:val="1"/>
      <w:numFmt w:val="bullet"/>
      <w:lvlText w:val="•"/>
      <w:lvlJc w:val="left"/>
      <w:pPr>
        <w:ind w:left="6935" w:hanging="356"/>
      </w:pPr>
      <w:rPr>
        <w:rFonts w:hint="default"/>
      </w:rPr>
    </w:lvl>
    <w:lvl w:ilvl="8" w:tplc="555E83EE">
      <w:start w:val="1"/>
      <w:numFmt w:val="bullet"/>
      <w:lvlText w:val="•"/>
      <w:lvlJc w:val="left"/>
      <w:pPr>
        <w:ind w:left="7952" w:hanging="356"/>
      </w:pPr>
      <w:rPr>
        <w:rFonts w:hint="default"/>
      </w:rPr>
    </w:lvl>
  </w:abstractNum>
  <w:abstractNum w:abstractNumId="15" w15:restartNumberingAfterBreak="0">
    <w:nsid w:val="668A13E8"/>
    <w:multiLevelType w:val="hybridMultilevel"/>
    <w:tmpl w:val="B4EE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56A2F"/>
    <w:multiLevelType w:val="multilevel"/>
    <w:tmpl w:val="C290B76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7EE85807"/>
    <w:multiLevelType w:val="hybridMultilevel"/>
    <w:tmpl w:val="9D60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681634">
    <w:abstractNumId w:val="7"/>
  </w:num>
  <w:num w:numId="2" w16cid:durableId="992760281">
    <w:abstractNumId w:val="6"/>
  </w:num>
  <w:num w:numId="3" w16cid:durableId="1736272027">
    <w:abstractNumId w:val="10"/>
  </w:num>
  <w:num w:numId="4" w16cid:durableId="2082562147">
    <w:abstractNumId w:val="4"/>
  </w:num>
  <w:num w:numId="5" w16cid:durableId="1549106884">
    <w:abstractNumId w:val="14"/>
  </w:num>
  <w:num w:numId="6" w16cid:durableId="1791242178">
    <w:abstractNumId w:val="15"/>
  </w:num>
  <w:num w:numId="7" w16cid:durableId="98179983">
    <w:abstractNumId w:val="11"/>
  </w:num>
  <w:num w:numId="8" w16cid:durableId="877548071">
    <w:abstractNumId w:val="13"/>
  </w:num>
  <w:num w:numId="9" w16cid:durableId="1515880261">
    <w:abstractNumId w:val="2"/>
  </w:num>
  <w:num w:numId="10" w16cid:durableId="1984119842">
    <w:abstractNumId w:val="9"/>
  </w:num>
  <w:num w:numId="11" w16cid:durableId="128784900">
    <w:abstractNumId w:val="5"/>
  </w:num>
  <w:num w:numId="12" w16cid:durableId="473718792">
    <w:abstractNumId w:val="8"/>
  </w:num>
  <w:num w:numId="13" w16cid:durableId="256133690">
    <w:abstractNumId w:val="16"/>
  </w:num>
  <w:num w:numId="14" w16cid:durableId="206993397">
    <w:abstractNumId w:val="0"/>
  </w:num>
  <w:num w:numId="15" w16cid:durableId="1151796175">
    <w:abstractNumId w:val="17"/>
  </w:num>
  <w:num w:numId="16" w16cid:durableId="1848255361">
    <w:abstractNumId w:val="12"/>
  </w:num>
  <w:num w:numId="17" w16cid:durableId="1026104826">
    <w:abstractNumId w:val="3"/>
  </w:num>
  <w:num w:numId="18" w16cid:durableId="205673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C1"/>
    <w:rsid w:val="0001202B"/>
    <w:rsid w:val="000130B3"/>
    <w:rsid w:val="00025B91"/>
    <w:rsid w:val="0003148D"/>
    <w:rsid w:val="00040F98"/>
    <w:rsid w:val="00074419"/>
    <w:rsid w:val="000A1164"/>
    <w:rsid w:val="000A3AF7"/>
    <w:rsid w:val="000C3CE6"/>
    <w:rsid w:val="000C781C"/>
    <w:rsid w:val="000D53D1"/>
    <w:rsid w:val="000D7ED5"/>
    <w:rsid w:val="000E5D82"/>
    <w:rsid w:val="0016312E"/>
    <w:rsid w:val="00171EA0"/>
    <w:rsid w:val="00172AD3"/>
    <w:rsid w:val="001730AF"/>
    <w:rsid w:val="00195307"/>
    <w:rsid w:val="00196D3F"/>
    <w:rsid w:val="001A2184"/>
    <w:rsid w:val="001A4E06"/>
    <w:rsid w:val="001B6D04"/>
    <w:rsid w:val="001C7CFE"/>
    <w:rsid w:val="002473D3"/>
    <w:rsid w:val="00261936"/>
    <w:rsid w:val="00265621"/>
    <w:rsid w:val="0028534C"/>
    <w:rsid w:val="002902F0"/>
    <w:rsid w:val="002A7406"/>
    <w:rsid w:val="002F01DE"/>
    <w:rsid w:val="00300722"/>
    <w:rsid w:val="00305981"/>
    <w:rsid w:val="003169E8"/>
    <w:rsid w:val="00321753"/>
    <w:rsid w:val="003344AE"/>
    <w:rsid w:val="003640E2"/>
    <w:rsid w:val="0037546B"/>
    <w:rsid w:val="00380FD5"/>
    <w:rsid w:val="0038555A"/>
    <w:rsid w:val="003A25E7"/>
    <w:rsid w:val="003A4339"/>
    <w:rsid w:val="003A4B43"/>
    <w:rsid w:val="004025DA"/>
    <w:rsid w:val="00403395"/>
    <w:rsid w:val="00417B65"/>
    <w:rsid w:val="004365F4"/>
    <w:rsid w:val="00477EC7"/>
    <w:rsid w:val="00480011"/>
    <w:rsid w:val="004823BF"/>
    <w:rsid w:val="0048584F"/>
    <w:rsid w:val="004965F7"/>
    <w:rsid w:val="004A5C6B"/>
    <w:rsid w:val="004A63FF"/>
    <w:rsid w:val="004B251A"/>
    <w:rsid w:val="004B4BD9"/>
    <w:rsid w:val="004C616A"/>
    <w:rsid w:val="004C719E"/>
    <w:rsid w:val="004F2AA9"/>
    <w:rsid w:val="00513A18"/>
    <w:rsid w:val="00531C9E"/>
    <w:rsid w:val="00536D85"/>
    <w:rsid w:val="005458FF"/>
    <w:rsid w:val="005508DF"/>
    <w:rsid w:val="00552221"/>
    <w:rsid w:val="00557011"/>
    <w:rsid w:val="00581C92"/>
    <w:rsid w:val="00584BA7"/>
    <w:rsid w:val="005A195E"/>
    <w:rsid w:val="005C2058"/>
    <w:rsid w:val="005C3644"/>
    <w:rsid w:val="005E5136"/>
    <w:rsid w:val="00625373"/>
    <w:rsid w:val="00631C8F"/>
    <w:rsid w:val="00631E28"/>
    <w:rsid w:val="006447C2"/>
    <w:rsid w:val="006604CD"/>
    <w:rsid w:val="00692C73"/>
    <w:rsid w:val="006A79D1"/>
    <w:rsid w:val="006D0500"/>
    <w:rsid w:val="007030BF"/>
    <w:rsid w:val="00703279"/>
    <w:rsid w:val="007050E7"/>
    <w:rsid w:val="0071071B"/>
    <w:rsid w:val="00743BAF"/>
    <w:rsid w:val="00750CDC"/>
    <w:rsid w:val="0075110D"/>
    <w:rsid w:val="00770260"/>
    <w:rsid w:val="007717B9"/>
    <w:rsid w:val="00771C99"/>
    <w:rsid w:val="00780817"/>
    <w:rsid w:val="007B3231"/>
    <w:rsid w:val="007B348B"/>
    <w:rsid w:val="007D5ACE"/>
    <w:rsid w:val="007E0B70"/>
    <w:rsid w:val="00822A4D"/>
    <w:rsid w:val="0082733C"/>
    <w:rsid w:val="00834B8B"/>
    <w:rsid w:val="00850568"/>
    <w:rsid w:val="008528A9"/>
    <w:rsid w:val="00867B44"/>
    <w:rsid w:val="00892971"/>
    <w:rsid w:val="00893304"/>
    <w:rsid w:val="00893990"/>
    <w:rsid w:val="0089524E"/>
    <w:rsid w:val="008B1FA9"/>
    <w:rsid w:val="008B611A"/>
    <w:rsid w:val="008E1FE3"/>
    <w:rsid w:val="008E4E34"/>
    <w:rsid w:val="008F14AE"/>
    <w:rsid w:val="00917162"/>
    <w:rsid w:val="009203A4"/>
    <w:rsid w:val="00921FD1"/>
    <w:rsid w:val="009270B7"/>
    <w:rsid w:val="00972B92"/>
    <w:rsid w:val="009C127C"/>
    <w:rsid w:val="009D3FF6"/>
    <w:rsid w:val="009D4000"/>
    <w:rsid w:val="009E2CE6"/>
    <w:rsid w:val="00A001A1"/>
    <w:rsid w:val="00A00EFA"/>
    <w:rsid w:val="00A04FC2"/>
    <w:rsid w:val="00A1303E"/>
    <w:rsid w:val="00A24B6F"/>
    <w:rsid w:val="00A27172"/>
    <w:rsid w:val="00A43F87"/>
    <w:rsid w:val="00A55A6F"/>
    <w:rsid w:val="00A86690"/>
    <w:rsid w:val="00A90690"/>
    <w:rsid w:val="00A926A9"/>
    <w:rsid w:val="00A97CD5"/>
    <w:rsid w:val="00AA467E"/>
    <w:rsid w:val="00AB4D72"/>
    <w:rsid w:val="00AB679F"/>
    <w:rsid w:val="00AC5B66"/>
    <w:rsid w:val="00AD14FF"/>
    <w:rsid w:val="00AE0FE2"/>
    <w:rsid w:val="00B121F0"/>
    <w:rsid w:val="00B132A7"/>
    <w:rsid w:val="00B1615A"/>
    <w:rsid w:val="00B55CA3"/>
    <w:rsid w:val="00B66DE2"/>
    <w:rsid w:val="00B9165A"/>
    <w:rsid w:val="00BD2BFC"/>
    <w:rsid w:val="00BD5783"/>
    <w:rsid w:val="00BE0AFE"/>
    <w:rsid w:val="00BE64E0"/>
    <w:rsid w:val="00BF232A"/>
    <w:rsid w:val="00BF479F"/>
    <w:rsid w:val="00BF5233"/>
    <w:rsid w:val="00C22ED6"/>
    <w:rsid w:val="00C37659"/>
    <w:rsid w:val="00C43737"/>
    <w:rsid w:val="00C80972"/>
    <w:rsid w:val="00C95DBC"/>
    <w:rsid w:val="00CB42D5"/>
    <w:rsid w:val="00CC0473"/>
    <w:rsid w:val="00CC155F"/>
    <w:rsid w:val="00CD3A37"/>
    <w:rsid w:val="00D01D9B"/>
    <w:rsid w:val="00D029A6"/>
    <w:rsid w:val="00D034AA"/>
    <w:rsid w:val="00D22E3B"/>
    <w:rsid w:val="00D34F07"/>
    <w:rsid w:val="00D67915"/>
    <w:rsid w:val="00D842E6"/>
    <w:rsid w:val="00D84452"/>
    <w:rsid w:val="00DA5554"/>
    <w:rsid w:val="00DC18CD"/>
    <w:rsid w:val="00DD1E1E"/>
    <w:rsid w:val="00DE5699"/>
    <w:rsid w:val="00E04A5F"/>
    <w:rsid w:val="00E04EFD"/>
    <w:rsid w:val="00E07FD1"/>
    <w:rsid w:val="00E13B4B"/>
    <w:rsid w:val="00E15B75"/>
    <w:rsid w:val="00E379C9"/>
    <w:rsid w:val="00E44501"/>
    <w:rsid w:val="00E45DDE"/>
    <w:rsid w:val="00E54548"/>
    <w:rsid w:val="00E67A57"/>
    <w:rsid w:val="00E707D2"/>
    <w:rsid w:val="00E86ADB"/>
    <w:rsid w:val="00EA7708"/>
    <w:rsid w:val="00EB23A0"/>
    <w:rsid w:val="00ED66C1"/>
    <w:rsid w:val="00EE0188"/>
    <w:rsid w:val="00EF5325"/>
    <w:rsid w:val="00EF6C76"/>
    <w:rsid w:val="00F06335"/>
    <w:rsid w:val="00F10BD0"/>
    <w:rsid w:val="00F143A3"/>
    <w:rsid w:val="00F550C1"/>
    <w:rsid w:val="00F615D7"/>
    <w:rsid w:val="00F617AC"/>
    <w:rsid w:val="00F67725"/>
    <w:rsid w:val="00F70B90"/>
    <w:rsid w:val="00F900DC"/>
    <w:rsid w:val="00F922C4"/>
    <w:rsid w:val="00FC7E84"/>
    <w:rsid w:val="00FC7F40"/>
    <w:rsid w:val="00FD748F"/>
    <w:rsid w:val="06266317"/>
    <w:rsid w:val="07C23378"/>
    <w:rsid w:val="0AC853D7"/>
    <w:rsid w:val="0AEB71D4"/>
    <w:rsid w:val="0C01B5AF"/>
    <w:rsid w:val="0C80ADE7"/>
    <w:rsid w:val="0D0EE51F"/>
    <w:rsid w:val="10ED0B16"/>
    <w:rsid w:val="140162E5"/>
    <w:rsid w:val="1623BA53"/>
    <w:rsid w:val="1C451DD5"/>
    <w:rsid w:val="1C84EA15"/>
    <w:rsid w:val="1CAFB5D4"/>
    <w:rsid w:val="22DFEF89"/>
    <w:rsid w:val="23ACBB7F"/>
    <w:rsid w:val="24A59F73"/>
    <w:rsid w:val="24BC15E0"/>
    <w:rsid w:val="33105330"/>
    <w:rsid w:val="33F918DF"/>
    <w:rsid w:val="34DB8D15"/>
    <w:rsid w:val="3862F189"/>
    <w:rsid w:val="3A4A767B"/>
    <w:rsid w:val="3B443DA6"/>
    <w:rsid w:val="3CB2253B"/>
    <w:rsid w:val="3CB4E691"/>
    <w:rsid w:val="49000C6A"/>
    <w:rsid w:val="4BCE40EE"/>
    <w:rsid w:val="4D25BC81"/>
    <w:rsid w:val="4F53C6DA"/>
    <w:rsid w:val="4F579063"/>
    <w:rsid w:val="51B3D0DF"/>
    <w:rsid w:val="566DE894"/>
    <w:rsid w:val="591042D5"/>
    <w:rsid w:val="5CD077F0"/>
    <w:rsid w:val="5CE8835A"/>
    <w:rsid w:val="5F6EF1AD"/>
    <w:rsid w:val="600DC834"/>
    <w:rsid w:val="62CF6C35"/>
    <w:rsid w:val="66254C91"/>
    <w:rsid w:val="6C7DC712"/>
    <w:rsid w:val="6ECE2ED9"/>
    <w:rsid w:val="70BBBC47"/>
    <w:rsid w:val="77A9EBE6"/>
    <w:rsid w:val="79FBE686"/>
  </w:rsids>
  <m:mathPr>
    <m:mathFont m:val="Cambria Math"/>
    <m:brkBin m:val="before"/>
    <m:brkBinSub m:val="--"/>
    <m:smallFrac m:val="0"/>
    <m:dispDef/>
    <m:lMargin m:val="0"/>
    <m:rMargin m:val="0"/>
    <m:defJc m:val="centerGroup"/>
    <m:wrapIndent m:val="1440"/>
    <m:intLim m:val="subSup"/>
    <m:naryLim m:val="undOvr"/>
  </m:mathPr>
  <w:themeFontLang w:val="en-US" w:eastAsia="zh-TW"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F753D"/>
  <w15:docId w15:val="{2B3EA1D2-6D5A-4A7F-935C-AD166E58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60"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3644"/>
    <w:rPr>
      <w:color w:val="0000FF" w:themeColor="hyperlink"/>
      <w:u w:val="single"/>
    </w:rPr>
  </w:style>
  <w:style w:type="character" w:styleId="CommentReference">
    <w:name w:val="annotation reference"/>
    <w:basedOn w:val="DefaultParagraphFont"/>
    <w:uiPriority w:val="99"/>
    <w:semiHidden/>
    <w:unhideWhenUsed/>
    <w:rsid w:val="00F617AC"/>
    <w:rPr>
      <w:sz w:val="16"/>
      <w:szCs w:val="16"/>
    </w:rPr>
  </w:style>
  <w:style w:type="paragraph" w:styleId="CommentText">
    <w:name w:val="annotation text"/>
    <w:basedOn w:val="Normal"/>
    <w:link w:val="CommentTextChar"/>
    <w:uiPriority w:val="99"/>
    <w:semiHidden/>
    <w:unhideWhenUsed/>
    <w:rsid w:val="00F617AC"/>
    <w:rPr>
      <w:sz w:val="20"/>
      <w:szCs w:val="20"/>
    </w:rPr>
  </w:style>
  <w:style w:type="character" w:customStyle="1" w:styleId="CommentTextChar">
    <w:name w:val="Comment Text Char"/>
    <w:basedOn w:val="DefaultParagraphFont"/>
    <w:link w:val="CommentText"/>
    <w:uiPriority w:val="99"/>
    <w:semiHidden/>
    <w:rsid w:val="00F617AC"/>
    <w:rPr>
      <w:sz w:val="20"/>
      <w:szCs w:val="20"/>
    </w:rPr>
  </w:style>
  <w:style w:type="paragraph" w:styleId="CommentSubject">
    <w:name w:val="annotation subject"/>
    <w:basedOn w:val="CommentText"/>
    <w:next w:val="CommentText"/>
    <w:link w:val="CommentSubjectChar"/>
    <w:uiPriority w:val="99"/>
    <w:semiHidden/>
    <w:unhideWhenUsed/>
    <w:rsid w:val="00F617AC"/>
    <w:rPr>
      <w:b/>
      <w:bCs/>
    </w:rPr>
  </w:style>
  <w:style w:type="character" w:customStyle="1" w:styleId="CommentSubjectChar">
    <w:name w:val="Comment Subject Char"/>
    <w:basedOn w:val="CommentTextChar"/>
    <w:link w:val="CommentSubject"/>
    <w:uiPriority w:val="99"/>
    <w:semiHidden/>
    <w:rsid w:val="00F617AC"/>
    <w:rPr>
      <w:b/>
      <w:bCs/>
      <w:sz w:val="20"/>
      <w:szCs w:val="20"/>
    </w:rPr>
  </w:style>
  <w:style w:type="paragraph" w:styleId="BalloonText">
    <w:name w:val="Balloon Text"/>
    <w:basedOn w:val="Normal"/>
    <w:link w:val="BalloonTextChar"/>
    <w:uiPriority w:val="99"/>
    <w:semiHidden/>
    <w:unhideWhenUsed/>
    <w:rsid w:val="00F61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7AC"/>
    <w:rPr>
      <w:rFonts w:ascii="Segoe UI" w:hAnsi="Segoe UI" w:cs="Segoe UI"/>
      <w:sz w:val="18"/>
      <w:szCs w:val="18"/>
    </w:rPr>
  </w:style>
  <w:style w:type="table" w:styleId="TableGrid">
    <w:name w:val="Table Grid"/>
    <w:basedOn w:val="TableNormal"/>
    <w:uiPriority w:val="59"/>
    <w:rsid w:val="00D034AA"/>
    <w:pPr>
      <w:widowControl/>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233"/>
    <w:pPr>
      <w:tabs>
        <w:tab w:val="center" w:pos="4680"/>
        <w:tab w:val="right" w:pos="9360"/>
      </w:tabs>
    </w:pPr>
  </w:style>
  <w:style w:type="character" w:customStyle="1" w:styleId="HeaderChar">
    <w:name w:val="Header Char"/>
    <w:basedOn w:val="DefaultParagraphFont"/>
    <w:link w:val="Header"/>
    <w:uiPriority w:val="99"/>
    <w:rsid w:val="00BF5233"/>
  </w:style>
  <w:style w:type="paragraph" w:styleId="Footer">
    <w:name w:val="footer"/>
    <w:basedOn w:val="Normal"/>
    <w:link w:val="FooterChar"/>
    <w:uiPriority w:val="99"/>
    <w:unhideWhenUsed/>
    <w:rsid w:val="00BF5233"/>
    <w:pPr>
      <w:tabs>
        <w:tab w:val="center" w:pos="4680"/>
        <w:tab w:val="right" w:pos="9360"/>
      </w:tabs>
    </w:pPr>
  </w:style>
  <w:style w:type="character" w:customStyle="1" w:styleId="FooterChar">
    <w:name w:val="Footer Char"/>
    <w:basedOn w:val="DefaultParagraphFont"/>
    <w:link w:val="Footer"/>
    <w:uiPriority w:val="99"/>
    <w:rsid w:val="00BF5233"/>
  </w:style>
  <w:style w:type="character" w:styleId="FollowedHyperlink">
    <w:name w:val="FollowedHyperlink"/>
    <w:basedOn w:val="DefaultParagraphFont"/>
    <w:uiPriority w:val="99"/>
    <w:semiHidden/>
    <w:unhideWhenUsed/>
    <w:rsid w:val="00552221"/>
    <w:rPr>
      <w:color w:val="800080" w:themeColor="followedHyperlink"/>
      <w:u w:val="single"/>
    </w:rPr>
  </w:style>
  <w:style w:type="character" w:styleId="PageNumber">
    <w:name w:val="page number"/>
    <w:basedOn w:val="DefaultParagraphFont"/>
    <w:uiPriority w:val="99"/>
    <w:semiHidden/>
    <w:unhideWhenUsed/>
    <w:rsid w:val="00552221"/>
  </w:style>
  <w:style w:type="character" w:customStyle="1" w:styleId="Heading1Char">
    <w:name w:val="Heading 1 Char"/>
    <w:basedOn w:val="DefaultParagraphFont"/>
    <w:link w:val="Heading1"/>
    <w:uiPriority w:val="9"/>
    <w:rsid w:val="00531C9E"/>
    <w:rPr>
      <w:rFonts w:ascii="Times New Roman" w:eastAsia="Times New Roman" w:hAnsi="Times New Roman"/>
      <w:b/>
      <w:bCs/>
      <w:sz w:val="24"/>
      <w:szCs w:val="24"/>
    </w:rPr>
  </w:style>
  <w:style w:type="character" w:styleId="UnresolvedMention">
    <w:name w:val="Unresolved Mention"/>
    <w:basedOn w:val="DefaultParagraphFont"/>
    <w:uiPriority w:val="99"/>
    <w:semiHidden/>
    <w:unhideWhenUsed/>
    <w:rsid w:val="003A4B43"/>
    <w:rPr>
      <w:color w:val="605E5C"/>
      <w:shd w:val="clear" w:color="auto" w:fill="E1DFDD"/>
    </w:rPr>
  </w:style>
  <w:style w:type="character" w:customStyle="1" w:styleId="apple-converted-space">
    <w:name w:val="apple-converted-space"/>
    <w:basedOn w:val="DefaultParagraphFont"/>
    <w:rsid w:val="0030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9417">
      <w:bodyDiv w:val="1"/>
      <w:marLeft w:val="0"/>
      <w:marRight w:val="0"/>
      <w:marTop w:val="0"/>
      <w:marBottom w:val="0"/>
      <w:divBdr>
        <w:top w:val="none" w:sz="0" w:space="0" w:color="auto"/>
        <w:left w:val="none" w:sz="0" w:space="0" w:color="auto"/>
        <w:bottom w:val="none" w:sz="0" w:space="0" w:color="auto"/>
        <w:right w:val="none" w:sz="0" w:space="0" w:color="auto"/>
      </w:divBdr>
    </w:div>
    <w:div w:id="280496355">
      <w:bodyDiv w:val="1"/>
      <w:marLeft w:val="0"/>
      <w:marRight w:val="0"/>
      <w:marTop w:val="0"/>
      <w:marBottom w:val="0"/>
      <w:divBdr>
        <w:top w:val="none" w:sz="0" w:space="0" w:color="auto"/>
        <w:left w:val="none" w:sz="0" w:space="0" w:color="auto"/>
        <w:bottom w:val="none" w:sz="0" w:space="0" w:color="auto"/>
        <w:right w:val="none" w:sz="0" w:space="0" w:color="auto"/>
      </w:divBdr>
    </w:div>
    <w:div w:id="437257265">
      <w:bodyDiv w:val="1"/>
      <w:marLeft w:val="0"/>
      <w:marRight w:val="0"/>
      <w:marTop w:val="0"/>
      <w:marBottom w:val="0"/>
      <w:divBdr>
        <w:top w:val="none" w:sz="0" w:space="0" w:color="auto"/>
        <w:left w:val="none" w:sz="0" w:space="0" w:color="auto"/>
        <w:bottom w:val="none" w:sz="0" w:space="0" w:color="auto"/>
        <w:right w:val="none" w:sz="0" w:space="0" w:color="auto"/>
      </w:divBdr>
    </w:div>
    <w:div w:id="154725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cei.ust.hk/teaching-resources/action-research" TargetMode="External"/><Relationship Id="rId7" Type="http://schemas.openxmlformats.org/officeDocument/2006/relationships/webSettings" Target="webSettings.xml"/><Relationship Id="rId12" Type="http://schemas.openxmlformats.org/officeDocument/2006/relationships/hyperlink" Target="http://cei.ust.hk/teaching-development-grant-tdg-projects/tlip-call-proposals/experiential-learning"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beatrice.chu@ust.h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ei.ust.hk/teaching-development-grant-tdg-projects/tlip-call-proposals/ar-vr"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mailto:ceitdp@ust.hk" TargetMode="External"/><Relationship Id="rId23" Type="http://schemas.openxmlformats.org/officeDocument/2006/relationships/header" Target="header3.xml"/><Relationship Id="rId10" Type="http://schemas.openxmlformats.org/officeDocument/2006/relationships/hyperlink" Target="http://cei.ust.hk/teaching-development-grant-tdg-projects/tlip-call-proposals/gamified-game-based-learnin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eitdp@ust.hk" TargetMode="External"/><Relationship Id="rId22" Type="http://schemas.openxmlformats.org/officeDocument/2006/relationships/hyperlink" Target="http://www.ipd.gov.hk/eng/pub_press/publications/cpr_ed_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565174A3C2F94182D3791BDAC465F6" ma:contentTypeVersion="17" ma:contentTypeDescription="Create a new document." ma:contentTypeScope="" ma:versionID="bff9083910691f376fc4af6d690f325f">
  <xsd:schema xmlns:xsd="http://www.w3.org/2001/XMLSchema" xmlns:xs="http://www.w3.org/2001/XMLSchema" xmlns:p="http://schemas.microsoft.com/office/2006/metadata/properties" xmlns:ns2="58bf7ffe-c90b-4ba0-8d49-2981bec93284" xmlns:ns3="34398cf2-72ef-427e-bd51-73355acc01ed" targetNamespace="http://schemas.microsoft.com/office/2006/metadata/properties" ma:root="true" ma:fieldsID="2ac0392dd95252c747e3d69ab120504a" ns2:_="" ns3:_="">
    <xsd:import namespace="58bf7ffe-c90b-4ba0-8d49-2981bec93284"/>
    <xsd:import namespace="34398cf2-72ef-427e-bd51-73355acc0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7ffe-c90b-4ba0-8d49-2981bec93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98cf2-72ef-427e-bd51-73355acc01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543f02-4dfc-4d19-b0e5-55c449fbf36d}" ma:internalName="TaxCatchAll" ma:showField="CatchAllData" ma:web="34398cf2-72ef-427e-bd51-73355acc0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bf7ffe-c90b-4ba0-8d49-2981bec93284">
      <Terms xmlns="http://schemas.microsoft.com/office/infopath/2007/PartnerControls"/>
    </lcf76f155ced4ddcb4097134ff3c332f>
    <TaxCatchAll xmlns="34398cf2-72ef-427e-bd51-73355acc01ed" xsi:nil="true"/>
  </documentManagement>
</p:properties>
</file>

<file path=customXml/itemProps1.xml><?xml version="1.0" encoding="utf-8"?>
<ds:datastoreItem xmlns:ds="http://schemas.openxmlformats.org/officeDocument/2006/customXml" ds:itemID="{FF6482C2-5A05-427E-A66B-6E06ECFC5414}">
  <ds:schemaRefs>
    <ds:schemaRef ds:uri="http://schemas.microsoft.com/sharepoint/v3/contenttype/forms"/>
  </ds:schemaRefs>
</ds:datastoreItem>
</file>

<file path=customXml/itemProps2.xml><?xml version="1.0" encoding="utf-8"?>
<ds:datastoreItem xmlns:ds="http://schemas.openxmlformats.org/officeDocument/2006/customXml" ds:itemID="{FE646205-291D-48C2-9326-E4D1BB7DB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7ffe-c90b-4ba0-8d49-2981bec93284"/>
    <ds:schemaRef ds:uri="34398cf2-72ef-427e-bd51-73355acc0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0258F-3EFD-4C49-92BB-A28B43272620}">
  <ds:schemaRefs>
    <ds:schemaRef ds:uri="http://schemas.microsoft.com/office/2006/metadata/properties"/>
    <ds:schemaRef ds:uri="http://schemas.microsoft.com/office/infopath/2007/PartnerControls"/>
    <ds:schemaRef ds:uri="58bf7ffe-c90b-4ba0-8d49-2981bec93284"/>
    <ds:schemaRef ds:uri="34398cf2-72ef-427e-bd51-73355acc01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 Yuen Chuen Phoebe</dc:creator>
  <cp:keywords/>
  <cp:lastModifiedBy>Beatrice CHU</cp:lastModifiedBy>
  <cp:revision>2</cp:revision>
  <cp:lastPrinted>2020-07-14T07:32:00Z</cp:lastPrinted>
  <dcterms:created xsi:type="dcterms:W3CDTF">2022-12-19T06:54:00Z</dcterms:created>
  <dcterms:modified xsi:type="dcterms:W3CDTF">2022-12-19T06:54:00Z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2016-12-23T00:00:00Z</vt:filetime>
  </property>
  <property fmtid="{D5CDD505-2E9C-101B-9397-08002B2CF9AE}" pid="3" name="LastSaved">
    <vt:filetime>2017-05-29T00:00:00Z</vt:filetime>
  </property>
  <property fmtid="{D5CDD505-2E9C-101B-9397-08002B2CF9AE}" pid="4" name="ContentTypeId">
    <vt:lpwstr>0x01010016565174A3C2F94182D3791BDAC465F6</vt:lpwstr>
  </property>
  <property fmtid="{D5CDD505-2E9C-101B-9397-08002B2CF9AE}" pid="5" name="MediaServiceImageTags">
    <vt:lpwstr/>
  </property>
</Properties>
</file>